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DF2D67" w14:textId="77777777" w:rsidR="00893189" w:rsidRDefault="00893189" w:rsidP="00893189">
      <w:pPr>
        <w:widowControl w:val="0"/>
        <w:autoSpaceDE w:val="0"/>
        <w:autoSpaceDN w:val="0"/>
        <w:adjustRightInd w:val="0"/>
        <w:rPr>
          <w:rFonts w:ascii="Arial" w:hAnsi="Arial" w:cs="Arial"/>
        </w:rPr>
      </w:pPr>
      <w:bookmarkStart w:id="0" w:name="_GoBack"/>
      <w:bookmarkEnd w:id="0"/>
    </w:p>
    <w:p w14:paraId="7EDD8089" w14:textId="77777777" w:rsidR="002377BE" w:rsidRDefault="002377BE" w:rsidP="00893189">
      <w:pPr>
        <w:widowControl w:val="0"/>
        <w:autoSpaceDE w:val="0"/>
        <w:autoSpaceDN w:val="0"/>
        <w:adjustRightInd w:val="0"/>
        <w:rPr>
          <w:rFonts w:ascii="Arial" w:hAnsi="Arial" w:cs="Arial"/>
        </w:rPr>
      </w:pPr>
    </w:p>
    <w:p w14:paraId="129909D9" w14:textId="77777777" w:rsidR="002377BE" w:rsidRDefault="002377BE" w:rsidP="002377BE">
      <w:pPr>
        <w:widowControl w:val="0"/>
        <w:autoSpaceDE w:val="0"/>
        <w:autoSpaceDN w:val="0"/>
        <w:adjustRightInd w:val="0"/>
        <w:jc w:val="center"/>
        <w:rPr>
          <w:rFonts w:ascii="Arial" w:hAnsi="Arial" w:cs="Arial"/>
        </w:rPr>
      </w:pPr>
      <w:r w:rsidRPr="001246A9">
        <w:rPr>
          <w:noProof/>
        </w:rPr>
        <w:drawing>
          <wp:inline distT="0" distB="0" distL="0" distR="0" wp14:anchorId="6943B43D" wp14:editId="65667A93">
            <wp:extent cx="5943600" cy="1485900"/>
            <wp:effectExtent l="0" t="0" r="0" b="0"/>
            <wp:docPr id="1" name="Picture 1" descr="Letter Hea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 Head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3600" cy="1485900"/>
                    </a:xfrm>
                    <a:prstGeom prst="rect">
                      <a:avLst/>
                    </a:prstGeom>
                    <a:noFill/>
                    <a:ln>
                      <a:noFill/>
                    </a:ln>
                  </pic:spPr>
                </pic:pic>
              </a:graphicData>
            </a:graphic>
          </wp:inline>
        </w:drawing>
      </w:r>
    </w:p>
    <w:p w14:paraId="141B89E6" w14:textId="77777777" w:rsidR="002377BE" w:rsidRDefault="002377BE" w:rsidP="002377BE">
      <w:pPr>
        <w:widowControl w:val="0"/>
        <w:tabs>
          <w:tab w:val="left" w:pos="1845"/>
        </w:tabs>
        <w:autoSpaceDE w:val="0"/>
        <w:autoSpaceDN w:val="0"/>
        <w:adjustRightInd w:val="0"/>
        <w:jc w:val="center"/>
        <w:rPr>
          <w:rFonts w:ascii="Arial" w:hAnsi="Arial" w:cs="Arial"/>
          <w:b/>
        </w:rPr>
      </w:pPr>
      <w:r w:rsidRPr="002377BE">
        <w:rPr>
          <w:rFonts w:ascii="Arial" w:hAnsi="Arial" w:cs="Arial"/>
          <w:b/>
        </w:rPr>
        <w:t>Letter of Intent</w:t>
      </w:r>
      <w:r>
        <w:rPr>
          <w:rFonts w:ascii="Arial" w:hAnsi="Arial" w:cs="Arial"/>
          <w:b/>
        </w:rPr>
        <w:t xml:space="preserve"> Guidance</w:t>
      </w:r>
    </w:p>
    <w:p w14:paraId="7F85FBA4" w14:textId="77777777" w:rsidR="002377BE" w:rsidRPr="002377BE" w:rsidRDefault="002377BE" w:rsidP="002377BE">
      <w:pPr>
        <w:widowControl w:val="0"/>
        <w:tabs>
          <w:tab w:val="left" w:pos="1845"/>
        </w:tabs>
        <w:autoSpaceDE w:val="0"/>
        <w:autoSpaceDN w:val="0"/>
        <w:adjustRightInd w:val="0"/>
        <w:jc w:val="center"/>
        <w:rPr>
          <w:rFonts w:ascii="Arial" w:hAnsi="Arial" w:cs="Arial"/>
          <w:b/>
          <w:bCs/>
        </w:rPr>
      </w:pPr>
      <w:r w:rsidRPr="002377BE">
        <w:rPr>
          <w:rFonts w:ascii="Arial" w:hAnsi="Arial" w:cs="Arial"/>
          <w:b/>
          <w:bCs/>
        </w:rPr>
        <w:t>Alzheimer’s Family Support Services for</w:t>
      </w:r>
    </w:p>
    <w:p w14:paraId="5213C088" w14:textId="77777777" w:rsidR="002377BE" w:rsidRPr="002377BE" w:rsidRDefault="002377BE" w:rsidP="002377BE">
      <w:pPr>
        <w:widowControl w:val="0"/>
        <w:tabs>
          <w:tab w:val="left" w:pos="1845"/>
        </w:tabs>
        <w:autoSpaceDE w:val="0"/>
        <w:autoSpaceDN w:val="0"/>
        <w:adjustRightInd w:val="0"/>
        <w:jc w:val="center"/>
        <w:rPr>
          <w:rFonts w:ascii="Arial" w:hAnsi="Arial" w:cs="Arial"/>
          <w:b/>
        </w:rPr>
      </w:pPr>
      <w:r w:rsidRPr="002377BE">
        <w:rPr>
          <w:rFonts w:ascii="Arial" w:hAnsi="Arial" w:cs="Arial"/>
          <w:b/>
          <w:bCs/>
        </w:rPr>
        <w:t>State Fiscal Year 2025-2027</w:t>
      </w:r>
    </w:p>
    <w:p w14:paraId="5ACE0848" w14:textId="77777777" w:rsidR="002377BE" w:rsidRDefault="002377BE" w:rsidP="00893189">
      <w:pPr>
        <w:widowControl w:val="0"/>
        <w:autoSpaceDE w:val="0"/>
        <w:autoSpaceDN w:val="0"/>
        <w:adjustRightInd w:val="0"/>
        <w:rPr>
          <w:rFonts w:ascii="Arial" w:hAnsi="Arial" w:cs="Arial"/>
        </w:rPr>
      </w:pPr>
    </w:p>
    <w:p w14:paraId="2D209B0F" w14:textId="77777777" w:rsidR="002377BE" w:rsidRPr="00F61B11" w:rsidRDefault="002377BE" w:rsidP="00893189">
      <w:pPr>
        <w:widowControl w:val="0"/>
        <w:autoSpaceDE w:val="0"/>
        <w:autoSpaceDN w:val="0"/>
        <w:adjustRightInd w:val="0"/>
        <w:rPr>
          <w:rFonts w:ascii="Arial" w:hAnsi="Arial" w:cs="Arial"/>
          <w:sz w:val="22"/>
        </w:rPr>
      </w:pPr>
    </w:p>
    <w:p w14:paraId="56E94D50" w14:textId="77777777" w:rsidR="00A55667" w:rsidRPr="00F61B11" w:rsidRDefault="00632768" w:rsidP="002377BE">
      <w:pPr>
        <w:jc w:val="both"/>
        <w:rPr>
          <w:rFonts w:ascii="Arial" w:hAnsi="Arial" w:cs="Arial"/>
        </w:rPr>
      </w:pPr>
      <w:r w:rsidRPr="00F61B11">
        <w:rPr>
          <w:rFonts w:ascii="Arial" w:hAnsi="Arial" w:cs="Arial"/>
        </w:rPr>
        <w:t xml:space="preserve">The Area Agency on Aging, PSA 2 seeks Letters of Intent from service providers who are interested in receiving a </w:t>
      </w:r>
      <w:r w:rsidR="004141BD" w:rsidRPr="00F61B11">
        <w:rPr>
          <w:rFonts w:ascii="Arial" w:hAnsi="Arial" w:cs="Arial"/>
        </w:rPr>
        <w:t xml:space="preserve">contract </w:t>
      </w:r>
      <w:r w:rsidRPr="00F61B11">
        <w:rPr>
          <w:rFonts w:ascii="Arial" w:hAnsi="Arial" w:cs="Arial"/>
        </w:rPr>
        <w:t xml:space="preserve">through a competitive </w:t>
      </w:r>
      <w:r w:rsidR="00717F4B" w:rsidRPr="00F61B11">
        <w:rPr>
          <w:rFonts w:ascii="Arial" w:hAnsi="Arial" w:cs="Arial"/>
          <w:i/>
        </w:rPr>
        <w:t>Request for</w:t>
      </w:r>
      <w:r w:rsidRPr="00F61B11">
        <w:rPr>
          <w:rFonts w:ascii="Arial" w:hAnsi="Arial" w:cs="Arial"/>
          <w:i/>
        </w:rPr>
        <w:t xml:space="preserve"> Proposal</w:t>
      </w:r>
      <w:r w:rsidRPr="00F61B11">
        <w:rPr>
          <w:rFonts w:ascii="Arial" w:hAnsi="Arial" w:cs="Arial"/>
        </w:rPr>
        <w:t xml:space="preserve"> process for provision of</w:t>
      </w:r>
      <w:r w:rsidR="00A55667" w:rsidRPr="00F61B11">
        <w:rPr>
          <w:rFonts w:ascii="Arial" w:hAnsi="Arial" w:cs="Arial"/>
        </w:rPr>
        <w:t xml:space="preserve"> </w:t>
      </w:r>
      <w:r w:rsidR="009B36EB" w:rsidRPr="00F61B11">
        <w:rPr>
          <w:rFonts w:ascii="Arial" w:hAnsi="Arial" w:cs="Arial"/>
        </w:rPr>
        <w:t xml:space="preserve">Alzheimer’s Family Support Services (for </w:t>
      </w:r>
      <w:r w:rsidR="009876AC" w:rsidRPr="00F61B11">
        <w:rPr>
          <w:rFonts w:ascii="Arial" w:hAnsi="Arial" w:cs="Arial"/>
        </w:rPr>
        <w:t>persons with</w:t>
      </w:r>
      <w:r w:rsidR="00267EA8" w:rsidRPr="00F61B11">
        <w:rPr>
          <w:rFonts w:ascii="Arial" w:hAnsi="Arial" w:cs="Arial"/>
        </w:rPr>
        <w:t xml:space="preserve"> </w:t>
      </w:r>
      <w:r w:rsidR="009B36EB" w:rsidRPr="00F61B11">
        <w:rPr>
          <w:rFonts w:ascii="Arial" w:hAnsi="Arial" w:cs="Arial"/>
        </w:rPr>
        <w:t xml:space="preserve">Alzheimer’s </w:t>
      </w:r>
      <w:r w:rsidR="00267EA8" w:rsidRPr="00F61B11">
        <w:rPr>
          <w:rFonts w:ascii="Arial" w:hAnsi="Arial" w:cs="Arial"/>
        </w:rPr>
        <w:t>Disease and</w:t>
      </w:r>
      <w:r w:rsidR="002377BE">
        <w:rPr>
          <w:rFonts w:ascii="Arial" w:hAnsi="Arial" w:cs="Arial"/>
        </w:rPr>
        <w:t xml:space="preserve"> </w:t>
      </w:r>
      <w:r w:rsidR="00267EA8" w:rsidRPr="00F61B11">
        <w:rPr>
          <w:rFonts w:ascii="Arial" w:hAnsi="Arial" w:cs="Arial"/>
        </w:rPr>
        <w:t>related dementias and their</w:t>
      </w:r>
      <w:r w:rsidR="009B36EB" w:rsidRPr="00F61B11">
        <w:rPr>
          <w:rFonts w:ascii="Arial" w:hAnsi="Arial" w:cs="Arial"/>
        </w:rPr>
        <w:t xml:space="preserve"> families)</w:t>
      </w:r>
      <w:r w:rsidR="00A55667" w:rsidRPr="00F61B11">
        <w:rPr>
          <w:rFonts w:ascii="Arial" w:hAnsi="Arial" w:cs="Arial"/>
        </w:rPr>
        <w:t>.</w:t>
      </w:r>
      <w:r w:rsidR="009876AC" w:rsidRPr="00F61B11">
        <w:rPr>
          <w:rFonts w:ascii="Arial" w:hAnsi="Arial" w:cs="Arial"/>
        </w:rPr>
        <w:t xml:space="preserve"> </w:t>
      </w:r>
    </w:p>
    <w:p w14:paraId="4F47DF1D" w14:textId="77777777" w:rsidR="00BF3A03" w:rsidRPr="00F61B11" w:rsidRDefault="00BF3A03" w:rsidP="00A55667">
      <w:pPr>
        <w:widowControl w:val="0"/>
        <w:autoSpaceDE w:val="0"/>
        <w:autoSpaceDN w:val="0"/>
        <w:adjustRightInd w:val="0"/>
        <w:rPr>
          <w:rFonts w:ascii="Arial" w:hAnsi="Arial" w:cs="Arial"/>
        </w:rPr>
      </w:pPr>
    </w:p>
    <w:p w14:paraId="13472857" w14:textId="77777777" w:rsidR="00B5442A" w:rsidRPr="00F61B11" w:rsidRDefault="0098249E" w:rsidP="00717F4B">
      <w:pPr>
        <w:widowControl w:val="0"/>
        <w:autoSpaceDE w:val="0"/>
        <w:autoSpaceDN w:val="0"/>
        <w:adjustRightInd w:val="0"/>
        <w:jc w:val="both"/>
        <w:rPr>
          <w:rFonts w:ascii="Arial" w:hAnsi="Arial" w:cs="Arial"/>
        </w:rPr>
      </w:pPr>
      <w:r w:rsidRPr="00F61B11">
        <w:rPr>
          <w:rFonts w:ascii="Arial" w:hAnsi="Arial" w:cs="Arial"/>
        </w:rPr>
        <w:t xml:space="preserve">The contract is for the period of </w:t>
      </w:r>
      <w:r w:rsidR="00F61B11" w:rsidRPr="00F61B11">
        <w:rPr>
          <w:rFonts w:ascii="Arial" w:hAnsi="Arial" w:cs="Arial"/>
        </w:rPr>
        <w:t>July 1, 2025 – June 30, 2027</w:t>
      </w:r>
      <w:r w:rsidRPr="00F61B11">
        <w:rPr>
          <w:rFonts w:ascii="Arial" w:hAnsi="Arial" w:cs="Arial"/>
        </w:rPr>
        <w:t xml:space="preserve"> </w:t>
      </w:r>
      <w:r w:rsidR="00893189" w:rsidRPr="00F61B11">
        <w:rPr>
          <w:rFonts w:ascii="Arial" w:hAnsi="Arial" w:cs="Arial"/>
        </w:rPr>
        <w:t>for the nine-county area of Champaign, Clark, Darke, Greene, Logan, Miami, Montgomery, Preble and Shelby Counties. Applicants must possess a demonstrated history of providing these services to person</w:t>
      </w:r>
      <w:r w:rsidR="008D44CF" w:rsidRPr="00F61B11">
        <w:rPr>
          <w:rFonts w:ascii="Arial" w:hAnsi="Arial" w:cs="Arial"/>
        </w:rPr>
        <w:t>s</w:t>
      </w:r>
      <w:r w:rsidR="00893189" w:rsidRPr="00F61B11">
        <w:rPr>
          <w:rFonts w:ascii="Arial" w:hAnsi="Arial" w:cs="Arial"/>
        </w:rPr>
        <w:t xml:space="preserve"> with Alzheimer’s Disease and related dementias and their families</w:t>
      </w:r>
      <w:r w:rsidR="00893189" w:rsidRPr="00F61B11">
        <w:rPr>
          <w:rFonts w:ascii="Arial" w:hAnsi="Arial" w:cs="Arial"/>
          <w:b/>
        </w:rPr>
        <w:t>. The availability of funding and allowable services is contingent upon the annual funding received by the Area Agency from the Ohio Department of Aging and any changes imposed at the State level in the new biennial budget beginning July 1</w:t>
      </w:r>
      <w:r w:rsidR="00893189" w:rsidRPr="00F61B11">
        <w:rPr>
          <w:rFonts w:ascii="Arial" w:hAnsi="Arial" w:cs="Arial"/>
        </w:rPr>
        <w:t xml:space="preserve">.  </w:t>
      </w:r>
      <w:r w:rsidRPr="00F61B11">
        <w:rPr>
          <w:rFonts w:ascii="Arial" w:hAnsi="Arial" w:cs="Arial"/>
        </w:rPr>
        <w:t xml:space="preserve"> The </w:t>
      </w:r>
      <w:r w:rsidRPr="00F61B11">
        <w:rPr>
          <w:rFonts w:ascii="Arial" w:hAnsi="Arial" w:cs="Arial"/>
          <w:i/>
        </w:rPr>
        <w:t>planned</w:t>
      </w:r>
      <w:r w:rsidRPr="00F61B11">
        <w:rPr>
          <w:rFonts w:ascii="Arial" w:hAnsi="Arial" w:cs="Arial"/>
        </w:rPr>
        <w:t xml:space="preserve"> funding is </w:t>
      </w:r>
      <w:r w:rsidR="00A55667" w:rsidRPr="00F61B11">
        <w:rPr>
          <w:rFonts w:ascii="Arial" w:hAnsi="Arial" w:cs="Arial"/>
          <w:bCs/>
        </w:rPr>
        <w:t>$</w:t>
      </w:r>
      <w:r w:rsidR="00F61B11" w:rsidRPr="00F61B11">
        <w:rPr>
          <w:rFonts w:ascii="Arial" w:hAnsi="Arial" w:cs="Arial"/>
          <w:bCs/>
        </w:rPr>
        <w:t>204,282</w:t>
      </w:r>
      <w:r w:rsidR="00A55667" w:rsidRPr="00F61B11">
        <w:rPr>
          <w:rFonts w:ascii="Arial" w:hAnsi="Arial" w:cs="Arial"/>
          <w:bCs/>
        </w:rPr>
        <w:t xml:space="preserve"> </w:t>
      </w:r>
      <w:r w:rsidR="00DA54F1" w:rsidRPr="00F61B11">
        <w:rPr>
          <w:rFonts w:ascii="Arial" w:hAnsi="Arial" w:cs="Arial"/>
          <w:bCs/>
        </w:rPr>
        <w:t xml:space="preserve">per year </w:t>
      </w:r>
      <w:r w:rsidRPr="00F61B11">
        <w:rPr>
          <w:rFonts w:ascii="Arial" w:hAnsi="Arial" w:cs="Arial"/>
        </w:rPr>
        <w:t>for the nine</w:t>
      </w:r>
      <w:r w:rsidR="00947112" w:rsidRPr="00F61B11">
        <w:rPr>
          <w:rFonts w:ascii="Arial" w:hAnsi="Arial" w:cs="Arial"/>
        </w:rPr>
        <w:t>-</w:t>
      </w:r>
      <w:r w:rsidRPr="00F61B11">
        <w:rPr>
          <w:rFonts w:ascii="Arial" w:hAnsi="Arial" w:cs="Arial"/>
        </w:rPr>
        <w:t xml:space="preserve">county area of Champaign, Clark, Darke, Greene, Logan, Miami, Montgomery, Preble and Shelby Counties.  </w:t>
      </w:r>
      <w:r w:rsidR="00B5442A" w:rsidRPr="00F61B11">
        <w:rPr>
          <w:rFonts w:ascii="Arial" w:hAnsi="Arial" w:cs="Arial"/>
        </w:rPr>
        <w:t xml:space="preserve">The contract is awarded on a cost-reimbursement basis — no unit rate is assigned. </w:t>
      </w:r>
    </w:p>
    <w:p w14:paraId="2BE34C0D" w14:textId="77777777" w:rsidR="0098249E" w:rsidRPr="00F61B11" w:rsidRDefault="0098249E" w:rsidP="009B36EB">
      <w:pPr>
        <w:widowControl w:val="0"/>
        <w:autoSpaceDE w:val="0"/>
        <w:autoSpaceDN w:val="0"/>
        <w:adjustRightInd w:val="0"/>
        <w:ind w:left="720"/>
        <w:rPr>
          <w:rFonts w:ascii="Arial" w:hAnsi="Arial" w:cs="Arial"/>
        </w:rPr>
      </w:pPr>
    </w:p>
    <w:p w14:paraId="49E95C46" w14:textId="77777777" w:rsidR="006A2C93" w:rsidRPr="00F61B11" w:rsidRDefault="00F12D49" w:rsidP="00551EE4">
      <w:pPr>
        <w:ind w:firstLine="720"/>
        <w:rPr>
          <w:rFonts w:ascii="Arial" w:hAnsi="Arial" w:cs="Arial"/>
        </w:rPr>
      </w:pPr>
      <w:r w:rsidRPr="00F61B11">
        <w:rPr>
          <w:rFonts w:ascii="Arial" w:hAnsi="Arial" w:cs="Arial"/>
          <w:b/>
          <w:u w:val="single"/>
        </w:rPr>
        <w:t>T</w:t>
      </w:r>
      <w:r w:rsidR="00BA3E20" w:rsidRPr="00F61B11">
        <w:rPr>
          <w:rFonts w:ascii="Arial" w:hAnsi="Arial" w:cs="Arial"/>
          <w:b/>
          <w:u w:val="single"/>
        </w:rPr>
        <w:t>he application process is as follows</w:t>
      </w:r>
      <w:r w:rsidR="00BA3E20" w:rsidRPr="00F61B11">
        <w:rPr>
          <w:rFonts w:ascii="Arial" w:hAnsi="Arial" w:cs="Arial"/>
        </w:rPr>
        <w:t>:</w:t>
      </w:r>
    </w:p>
    <w:p w14:paraId="1885C332" w14:textId="77777777" w:rsidR="00FE43CC" w:rsidRPr="00F61B11" w:rsidRDefault="00FE43CC" w:rsidP="00FE43CC">
      <w:pPr>
        <w:ind w:firstLine="720"/>
        <w:rPr>
          <w:rFonts w:ascii="Arial" w:hAnsi="Arial" w:cs="Arial"/>
        </w:rPr>
      </w:pPr>
    </w:p>
    <w:p w14:paraId="5E9E1FDE" w14:textId="53E323E9" w:rsidR="00FE43CC" w:rsidRPr="00F61B11" w:rsidRDefault="00FE43CC" w:rsidP="008D44CF">
      <w:pPr>
        <w:ind w:left="1440" w:hanging="720"/>
        <w:jc w:val="both"/>
        <w:rPr>
          <w:rFonts w:ascii="Arial" w:hAnsi="Arial" w:cs="Arial"/>
          <w:b/>
        </w:rPr>
      </w:pPr>
      <w:r w:rsidRPr="00F61B11">
        <w:rPr>
          <w:rFonts w:ascii="Arial" w:hAnsi="Arial" w:cs="Arial"/>
        </w:rPr>
        <w:t>1.</w:t>
      </w:r>
      <w:r w:rsidRPr="00F61B11">
        <w:rPr>
          <w:rFonts w:ascii="Arial" w:hAnsi="Arial" w:cs="Arial"/>
        </w:rPr>
        <w:tab/>
      </w:r>
      <w:r w:rsidR="008D44CF" w:rsidRPr="00F61B11">
        <w:rPr>
          <w:rFonts w:ascii="Arial" w:hAnsi="Arial" w:cs="Arial"/>
          <w:b/>
        </w:rPr>
        <w:t>Interested a</w:t>
      </w:r>
      <w:r w:rsidR="00A9445B" w:rsidRPr="00F61B11">
        <w:rPr>
          <w:rFonts w:ascii="Arial" w:hAnsi="Arial" w:cs="Arial"/>
          <w:b/>
        </w:rPr>
        <w:t xml:space="preserve">pplicants may submit questions regarding the proposal application process by email to: </w:t>
      </w:r>
      <w:hyperlink r:id="rId12" w:history="1">
        <w:r w:rsidR="00F61B11" w:rsidRPr="00F61B11">
          <w:rPr>
            <w:rStyle w:val="Hyperlink"/>
            <w:rFonts w:ascii="Arial" w:hAnsi="Arial" w:cs="Arial"/>
            <w:b/>
          </w:rPr>
          <w:t>cherdman@info4seniors.org</w:t>
        </w:r>
      </w:hyperlink>
      <w:r w:rsidR="00A9445B" w:rsidRPr="00F61B11">
        <w:rPr>
          <w:rFonts w:ascii="Arial" w:hAnsi="Arial" w:cs="Arial"/>
          <w:b/>
        </w:rPr>
        <w:t xml:space="preserve"> </w:t>
      </w:r>
      <w:r w:rsidR="00273C51">
        <w:rPr>
          <w:rFonts w:ascii="Arial" w:hAnsi="Arial" w:cs="Arial"/>
          <w:b/>
        </w:rPr>
        <w:t>on April 4</w:t>
      </w:r>
      <w:r w:rsidR="00F15A82" w:rsidRPr="00F61B11">
        <w:rPr>
          <w:rFonts w:ascii="Arial" w:hAnsi="Arial" w:cs="Arial"/>
          <w:b/>
        </w:rPr>
        <w:t>, between 8:30 a.m. and 5:00 p.m.</w:t>
      </w:r>
    </w:p>
    <w:p w14:paraId="73396528" w14:textId="77777777" w:rsidR="00FE43CC" w:rsidRPr="00F61B11" w:rsidRDefault="00FE43CC" w:rsidP="00FE43CC">
      <w:pPr>
        <w:ind w:left="720" w:hanging="720"/>
        <w:rPr>
          <w:rFonts w:ascii="Arial" w:hAnsi="Arial" w:cs="Arial"/>
        </w:rPr>
      </w:pPr>
    </w:p>
    <w:p w14:paraId="7BEAA3BE" w14:textId="77777777" w:rsidR="00FE43CC" w:rsidRPr="00F61B11" w:rsidRDefault="00FE43CC" w:rsidP="008D44CF">
      <w:pPr>
        <w:ind w:left="1440" w:hanging="720"/>
        <w:jc w:val="both"/>
        <w:rPr>
          <w:rFonts w:ascii="Arial" w:hAnsi="Arial" w:cs="Arial"/>
        </w:rPr>
      </w:pPr>
      <w:r w:rsidRPr="00F61B11">
        <w:rPr>
          <w:rFonts w:ascii="Arial" w:hAnsi="Arial" w:cs="Arial"/>
        </w:rPr>
        <w:t>2.</w:t>
      </w:r>
      <w:r w:rsidRPr="00F61B11">
        <w:rPr>
          <w:rFonts w:ascii="Arial" w:hAnsi="Arial" w:cs="Arial"/>
        </w:rPr>
        <w:tab/>
        <w:t>Select appropriate Letter of Intent (LOI) form posted on Area Agency Website and complete all the information requested on the LOI. Please refer to the Planned Funding Level posted in this letter of guidance.</w:t>
      </w:r>
    </w:p>
    <w:p w14:paraId="7398A5BC" w14:textId="77777777" w:rsidR="00FE43CC" w:rsidRPr="00F61B11" w:rsidRDefault="00FE43CC" w:rsidP="00FE43CC">
      <w:pPr>
        <w:ind w:left="720" w:hanging="720"/>
        <w:rPr>
          <w:rFonts w:ascii="Arial" w:hAnsi="Arial" w:cs="Arial"/>
        </w:rPr>
      </w:pPr>
    </w:p>
    <w:p w14:paraId="421B04EC" w14:textId="77777777" w:rsidR="00FE43CC" w:rsidRPr="00F61B11" w:rsidRDefault="00FE43CC" w:rsidP="008D44CF">
      <w:pPr>
        <w:ind w:left="1440" w:hanging="720"/>
        <w:jc w:val="both"/>
        <w:rPr>
          <w:rFonts w:ascii="Arial" w:hAnsi="Arial" w:cs="Arial"/>
          <w:b/>
        </w:rPr>
      </w:pPr>
      <w:r w:rsidRPr="00F61B11">
        <w:rPr>
          <w:rFonts w:ascii="Arial" w:hAnsi="Arial" w:cs="Arial"/>
        </w:rPr>
        <w:t>3.</w:t>
      </w:r>
      <w:r w:rsidRPr="00F61B11">
        <w:rPr>
          <w:rFonts w:ascii="Arial" w:hAnsi="Arial" w:cs="Arial"/>
        </w:rPr>
        <w:tab/>
        <w:t xml:space="preserve">The Area Agency </w:t>
      </w:r>
      <w:r w:rsidRPr="00F61B11">
        <w:rPr>
          <w:rFonts w:ascii="Arial" w:hAnsi="Arial" w:cs="Arial"/>
          <w:b/>
        </w:rPr>
        <w:t xml:space="preserve">must receive the LOI by </w:t>
      </w:r>
      <w:r w:rsidR="00F61B11" w:rsidRPr="00F61B11">
        <w:rPr>
          <w:rFonts w:ascii="Arial" w:hAnsi="Arial" w:cs="Arial"/>
          <w:b/>
        </w:rPr>
        <w:t>April 11</w:t>
      </w:r>
      <w:r w:rsidR="00477ABF" w:rsidRPr="00F61B11">
        <w:rPr>
          <w:rFonts w:ascii="Arial" w:hAnsi="Arial" w:cs="Arial"/>
          <w:b/>
        </w:rPr>
        <w:t xml:space="preserve"> 202</w:t>
      </w:r>
      <w:r w:rsidR="00F61B11" w:rsidRPr="00F61B11">
        <w:rPr>
          <w:rFonts w:ascii="Arial" w:hAnsi="Arial" w:cs="Arial"/>
          <w:b/>
        </w:rPr>
        <w:t>5</w:t>
      </w:r>
      <w:r w:rsidRPr="00F61B11">
        <w:rPr>
          <w:rFonts w:ascii="Arial" w:hAnsi="Arial" w:cs="Arial"/>
        </w:rPr>
        <w:t xml:space="preserve"> – emailed, faxed or mailed. </w:t>
      </w:r>
      <w:r w:rsidRPr="00F61B11">
        <w:rPr>
          <w:rFonts w:ascii="Arial" w:hAnsi="Arial" w:cs="Arial"/>
          <w:b/>
          <w:u w:val="single"/>
        </w:rPr>
        <w:t>Late LOIs will not be accepted and postmark dates will not be recognized</w:t>
      </w:r>
      <w:r w:rsidRPr="00F61B11">
        <w:rPr>
          <w:rFonts w:ascii="Arial" w:hAnsi="Arial" w:cs="Arial"/>
          <w:b/>
        </w:rPr>
        <w:t>.</w:t>
      </w:r>
    </w:p>
    <w:p w14:paraId="2198B3AB" w14:textId="77777777" w:rsidR="00FE43CC" w:rsidRPr="00F61B11" w:rsidRDefault="00FE43CC" w:rsidP="00FE43CC">
      <w:pPr>
        <w:rPr>
          <w:rFonts w:ascii="Arial" w:hAnsi="Arial" w:cs="Arial"/>
          <w:b/>
        </w:rPr>
      </w:pPr>
    </w:p>
    <w:p w14:paraId="7A316A1B" w14:textId="77777777" w:rsidR="00FE43CC" w:rsidRPr="00F61B11" w:rsidRDefault="00FE43CC" w:rsidP="008D44CF">
      <w:pPr>
        <w:ind w:left="1440" w:hanging="720"/>
        <w:jc w:val="both"/>
        <w:rPr>
          <w:rFonts w:ascii="Arial" w:hAnsi="Arial" w:cs="Arial"/>
          <w:b/>
        </w:rPr>
      </w:pPr>
      <w:r w:rsidRPr="00F61B11">
        <w:rPr>
          <w:rFonts w:ascii="Arial" w:hAnsi="Arial" w:cs="Arial"/>
        </w:rPr>
        <w:t>4.</w:t>
      </w:r>
      <w:r w:rsidRPr="00F61B11">
        <w:rPr>
          <w:rFonts w:ascii="Arial" w:hAnsi="Arial" w:cs="Arial"/>
          <w:b/>
        </w:rPr>
        <w:tab/>
      </w:r>
      <w:r w:rsidRPr="00F61B11">
        <w:rPr>
          <w:rFonts w:ascii="Arial" w:hAnsi="Arial" w:cs="Arial"/>
          <w:b/>
          <w:u w:val="single"/>
        </w:rPr>
        <w:t>Important</w:t>
      </w:r>
      <w:r w:rsidRPr="00F61B11">
        <w:rPr>
          <w:rFonts w:ascii="Arial" w:hAnsi="Arial" w:cs="Arial"/>
          <w:b/>
        </w:rPr>
        <w:t xml:space="preserve">: Application packets will be sent electronically </w:t>
      </w:r>
      <w:r w:rsidRPr="00F61B11">
        <w:rPr>
          <w:rFonts w:ascii="Arial" w:hAnsi="Arial" w:cs="Arial"/>
          <w:b/>
          <w:i/>
          <w:u w:val="single"/>
        </w:rPr>
        <w:t>only</w:t>
      </w:r>
      <w:r w:rsidRPr="00F61B11">
        <w:rPr>
          <w:rFonts w:ascii="Arial" w:hAnsi="Arial" w:cs="Arial"/>
          <w:b/>
          <w:i/>
        </w:rPr>
        <w:t xml:space="preserve"> </w:t>
      </w:r>
      <w:r w:rsidRPr="00F61B11">
        <w:rPr>
          <w:rFonts w:ascii="Arial" w:hAnsi="Arial" w:cs="Arial"/>
          <w:b/>
        </w:rPr>
        <w:t xml:space="preserve">to agencies who submitted an LOI </w:t>
      </w:r>
      <w:r w:rsidR="00CE1E38" w:rsidRPr="00F61B11">
        <w:rPr>
          <w:rFonts w:ascii="Arial" w:hAnsi="Arial" w:cs="Arial"/>
          <w:b/>
        </w:rPr>
        <w:t>by req</w:t>
      </w:r>
      <w:r w:rsidR="00F61B11" w:rsidRPr="00F61B11">
        <w:rPr>
          <w:rFonts w:ascii="Arial" w:hAnsi="Arial" w:cs="Arial"/>
          <w:b/>
        </w:rPr>
        <w:t>uested due date of April 11, 2025</w:t>
      </w:r>
      <w:r w:rsidRPr="00F61B11">
        <w:rPr>
          <w:rFonts w:ascii="Arial" w:hAnsi="Arial" w:cs="Arial"/>
          <w:b/>
        </w:rPr>
        <w:t>.</w:t>
      </w:r>
    </w:p>
    <w:p w14:paraId="54C0767C" w14:textId="77777777" w:rsidR="00FE43CC" w:rsidRPr="00F61B11" w:rsidRDefault="00FE43CC" w:rsidP="00FE43CC">
      <w:pPr>
        <w:ind w:left="1440" w:hanging="720"/>
        <w:rPr>
          <w:rFonts w:ascii="Arial" w:hAnsi="Arial" w:cs="Arial"/>
          <w:b/>
        </w:rPr>
      </w:pPr>
    </w:p>
    <w:p w14:paraId="768E4371" w14:textId="77777777" w:rsidR="00FE43CC" w:rsidRPr="00F61B11" w:rsidRDefault="00FE43CC" w:rsidP="008D44CF">
      <w:pPr>
        <w:ind w:left="1440" w:hanging="720"/>
        <w:jc w:val="both"/>
        <w:rPr>
          <w:rFonts w:ascii="Arial" w:hAnsi="Arial" w:cs="Arial"/>
          <w:b/>
        </w:rPr>
      </w:pPr>
      <w:r w:rsidRPr="00F61B11">
        <w:rPr>
          <w:rFonts w:ascii="Arial" w:hAnsi="Arial" w:cs="Arial"/>
        </w:rPr>
        <w:t>5.</w:t>
      </w:r>
      <w:r w:rsidRPr="00F61B11">
        <w:rPr>
          <w:rFonts w:ascii="Arial" w:hAnsi="Arial" w:cs="Arial"/>
        </w:rPr>
        <w:tab/>
        <w:t xml:space="preserve">Submit proposal to the Area Agency </w:t>
      </w:r>
      <w:r w:rsidRPr="00F61B11">
        <w:rPr>
          <w:rFonts w:ascii="Arial" w:hAnsi="Arial" w:cs="Arial"/>
          <w:u w:val="single"/>
        </w:rPr>
        <w:t>per proposal packet instructions</w:t>
      </w:r>
      <w:r w:rsidRPr="00F61B11">
        <w:rPr>
          <w:rFonts w:ascii="Arial" w:hAnsi="Arial" w:cs="Arial"/>
        </w:rPr>
        <w:t xml:space="preserve">. Proposal must be received at the Area Agency office no later than </w:t>
      </w:r>
      <w:r w:rsidR="00F61B11" w:rsidRPr="00F61B11">
        <w:rPr>
          <w:rFonts w:ascii="Arial" w:hAnsi="Arial" w:cs="Arial"/>
          <w:b/>
          <w:u w:val="single"/>
        </w:rPr>
        <w:t>May 12</w:t>
      </w:r>
      <w:r w:rsidR="00F61B11">
        <w:rPr>
          <w:rFonts w:ascii="Arial" w:hAnsi="Arial" w:cs="Arial"/>
          <w:b/>
          <w:u w:val="single"/>
        </w:rPr>
        <w:t xml:space="preserve">, </w:t>
      </w:r>
      <w:r w:rsidR="00477ABF" w:rsidRPr="00F61B11">
        <w:rPr>
          <w:rFonts w:ascii="Arial" w:hAnsi="Arial" w:cs="Arial"/>
          <w:b/>
          <w:u w:val="single"/>
        </w:rPr>
        <w:lastRenderedPageBreak/>
        <w:t>202</w:t>
      </w:r>
      <w:r w:rsidR="00F61B11" w:rsidRPr="00F61B11">
        <w:rPr>
          <w:rFonts w:ascii="Arial" w:hAnsi="Arial" w:cs="Arial"/>
          <w:b/>
          <w:u w:val="single"/>
        </w:rPr>
        <w:t>5</w:t>
      </w:r>
      <w:r w:rsidRPr="00F61B11">
        <w:rPr>
          <w:rFonts w:ascii="Arial" w:hAnsi="Arial" w:cs="Arial"/>
          <w:b/>
        </w:rPr>
        <w:t xml:space="preserve"> </w:t>
      </w:r>
      <w:r w:rsidRPr="00F61B11">
        <w:rPr>
          <w:rFonts w:ascii="Arial" w:hAnsi="Arial" w:cs="Arial"/>
        </w:rPr>
        <w:t>by 5:00 pm</w:t>
      </w:r>
      <w:r w:rsidRPr="00F61B11">
        <w:rPr>
          <w:rFonts w:ascii="Arial" w:hAnsi="Arial" w:cs="Arial"/>
          <w:b/>
        </w:rPr>
        <w:t xml:space="preserve">. </w:t>
      </w:r>
      <w:r w:rsidRPr="00F61B11">
        <w:rPr>
          <w:rFonts w:ascii="Arial" w:hAnsi="Arial" w:cs="Arial"/>
          <w:b/>
          <w:u w:val="single"/>
        </w:rPr>
        <w:t>Late proposals will not be accepted and postmark dates will not be recognized</w:t>
      </w:r>
      <w:r w:rsidRPr="00F61B11">
        <w:rPr>
          <w:rFonts w:ascii="Arial" w:hAnsi="Arial" w:cs="Arial"/>
          <w:b/>
        </w:rPr>
        <w:t>.</w:t>
      </w:r>
    </w:p>
    <w:p w14:paraId="4ABE426E" w14:textId="77777777" w:rsidR="00FE43CC" w:rsidRPr="00F61B11" w:rsidRDefault="00FE43CC" w:rsidP="00FE43CC">
      <w:pPr>
        <w:ind w:left="1440" w:hanging="720"/>
        <w:rPr>
          <w:rFonts w:ascii="Arial" w:hAnsi="Arial" w:cs="Arial"/>
          <w:b/>
        </w:rPr>
      </w:pPr>
    </w:p>
    <w:p w14:paraId="000763E3" w14:textId="77777777" w:rsidR="008D44CF" w:rsidRPr="00F61B11" w:rsidRDefault="009838A7" w:rsidP="009838A7">
      <w:pPr>
        <w:ind w:left="1440" w:hanging="720"/>
        <w:rPr>
          <w:rFonts w:ascii="Arial" w:hAnsi="Arial" w:cs="Arial"/>
        </w:rPr>
      </w:pPr>
      <w:r w:rsidRPr="00F61B11">
        <w:rPr>
          <w:rFonts w:ascii="Arial" w:hAnsi="Arial" w:cs="Arial"/>
          <w:b/>
          <w:u w:val="single"/>
        </w:rPr>
        <w:t>Contact</w:t>
      </w:r>
      <w:r w:rsidRPr="00F61B11">
        <w:rPr>
          <w:rFonts w:ascii="Arial" w:hAnsi="Arial" w:cs="Arial"/>
          <w:b/>
        </w:rPr>
        <w:t xml:space="preserve">: </w:t>
      </w:r>
      <w:r w:rsidR="00F61B11" w:rsidRPr="00F61B11">
        <w:rPr>
          <w:rFonts w:ascii="Arial" w:hAnsi="Arial" w:cs="Arial"/>
        </w:rPr>
        <w:t>Chelsea Herdman</w:t>
      </w:r>
      <w:r w:rsidRPr="00F61B11">
        <w:rPr>
          <w:rFonts w:ascii="Arial" w:hAnsi="Arial" w:cs="Arial"/>
        </w:rPr>
        <w:t xml:space="preserve">, Area Agency on Aging, PSA 2 </w:t>
      </w:r>
    </w:p>
    <w:p w14:paraId="368F9A7C" w14:textId="77777777" w:rsidR="009838A7" w:rsidRPr="00F61B11" w:rsidRDefault="008D44CF" w:rsidP="008D44CF">
      <w:pPr>
        <w:ind w:left="1440"/>
        <w:rPr>
          <w:rFonts w:ascii="Arial" w:hAnsi="Arial" w:cs="Arial"/>
        </w:rPr>
      </w:pPr>
      <w:r w:rsidRPr="00F61B11">
        <w:rPr>
          <w:rFonts w:ascii="Arial" w:hAnsi="Arial" w:cs="Arial"/>
          <w:b/>
        </w:rPr>
        <w:t xml:space="preserve">    </w:t>
      </w:r>
      <w:r w:rsidR="007B61D4">
        <w:rPr>
          <w:rFonts w:ascii="Arial" w:hAnsi="Arial" w:cs="Arial"/>
          <w:b/>
        </w:rPr>
        <w:t xml:space="preserve"> </w:t>
      </w:r>
      <w:r w:rsidR="009838A7" w:rsidRPr="00F61B11">
        <w:rPr>
          <w:rFonts w:ascii="Arial" w:hAnsi="Arial" w:cs="Arial"/>
        </w:rPr>
        <w:t>Community Services</w:t>
      </w:r>
      <w:r w:rsidR="00F61B11" w:rsidRPr="00F61B11">
        <w:rPr>
          <w:rFonts w:ascii="Arial" w:hAnsi="Arial" w:cs="Arial"/>
        </w:rPr>
        <w:t xml:space="preserve"> Director</w:t>
      </w:r>
    </w:p>
    <w:p w14:paraId="3E266888" w14:textId="77777777" w:rsidR="009838A7" w:rsidRPr="00F61B11" w:rsidRDefault="009838A7" w:rsidP="009838A7">
      <w:pPr>
        <w:ind w:left="1440" w:hanging="720"/>
        <w:rPr>
          <w:rFonts w:ascii="Arial" w:hAnsi="Arial" w:cs="Arial"/>
        </w:rPr>
      </w:pPr>
      <w:r w:rsidRPr="00F61B11">
        <w:rPr>
          <w:rFonts w:ascii="Arial" w:hAnsi="Arial" w:cs="Arial"/>
        </w:rPr>
        <w:t xml:space="preserve">                </w:t>
      </w:r>
      <w:r w:rsidR="00F61B11" w:rsidRPr="00F61B11">
        <w:rPr>
          <w:rFonts w:ascii="Arial" w:hAnsi="Arial" w:cs="Arial"/>
        </w:rPr>
        <w:t>cherdman</w:t>
      </w:r>
      <w:r w:rsidRPr="00F61B11">
        <w:rPr>
          <w:rFonts w:ascii="Arial" w:hAnsi="Arial" w:cs="Arial"/>
        </w:rPr>
        <w:t>@info4seniors.org.</w:t>
      </w:r>
    </w:p>
    <w:p w14:paraId="6284F695" w14:textId="77777777" w:rsidR="006623B0" w:rsidRPr="00F61B11" w:rsidRDefault="006623B0" w:rsidP="00A6750C">
      <w:pPr>
        <w:ind w:left="1440" w:hanging="720"/>
        <w:rPr>
          <w:rFonts w:ascii="Arial" w:hAnsi="Arial" w:cs="Arial"/>
        </w:rPr>
      </w:pPr>
    </w:p>
    <w:p w14:paraId="21F48F6B" w14:textId="77777777" w:rsidR="006623B0" w:rsidRPr="00F61B11" w:rsidRDefault="006623B0" w:rsidP="00A6750C">
      <w:pPr>
        <w:ind w:left="1440" w:hanging="720"/>
        <w:rPr>
          <w:rFonts w:ascii="Arial" w:hAnsi="Arial" w:cs="Arial"/>
          <w:b/>
        </w:rPr>
      </w:pPr>
    </w:p>
    <w:p w14:paraId="3E2EB4D1" w14:textId="77777777" w:rsidR="006623B0" w:rsidRPr="00F61B11" w:rsidRDefault="006623B0" w:rsidP="00A6750C">
      <w:pPr>
        <w:ind w:left="1440" w:hanging="720"/>
        <w:rPr>
          <w:rFonts w:ascii="Arial" w:hAnsi="Arial" w:cs="Arial"/>
          <w:b/>
        </w:rPr>
      </w:pPr>
    </w:p>
    <w:p w14:paraId="20DB9191" w14:textId="77777777" w:rsidR="000C4A68" w:rsidRPr="00F61B11" w:rsidRDefault="00A6750C" w:rsidP="000C4A68">
      <w:pPr>
        <w:pStyle w:val="Heading9"/>
        <w:rPr>
          <w:rFonts w:ascii="Arial" w:hAnsi="Arial" w:cs="Arial"/>
          <w:sz w:val="32"/>
          <w:szCs w:val="32"/>
        </w:rPr>
      </w:pPr>
      <w:r w:rsidRPr="00F61B11">
        <w:rPr>
          <w:rFonts w:ascii="Arial" w:hAnsi="Arial" w:cs="Arial"/>
          <w:sz w:val="32"/>
          <w:szCs w:val="32"/>
        </w:rPr>
        <w:t>Pl</w:t>
      </w:r>
      <w:r w:rsidR="000C3151" w:rsidRPr="00F61B11">
        <w:rPr>
          <w:rFonts w:ascii="Arial" w:hAnsi="Arial" w:cs="Arial"/>
          <w:sz w:val="32"/>
          <w:szCs w:val="32"/>
        </w:rPr>
        <w:t>anned Funding Level</w:t>
      </w:r>
      <w:r w:rsidR="000C4A68" w:rsidRPr="00F61B11">
        <w:rPr>
          <w:rFonts w:ascii="Arial" w:hAnsi="Arial" w:cs="Arial"/>
          <w:sz w:val="32"/>
          <w:szCs w:val="32"/>
        </w:rPr>
        <w:t xml:space="preserve"> </w:t>
      </w:r>
    </w:p>
    <w:p w14:paraId="226C20C6" w14:textId="77777777" w:rsidR="000C4A68" w:rsidRPr="00F61B11" w:rsidRDefault="000C4A68" w:rsidP="000C4A68">
      <w:pPr>
        <w:ind w:firstLine="720"/>
        <w:jc w:val="center"/>
        <w:rPr>
          <w:rFonts w:ascii="Arial" w:hAnsi="Arial" w:cs="Arial"/>
          <w:b/>
          <w:bCs/>
        </w:rPr>
      </w:pPr>
    </w:p>
    <w:p w14:paraId="29320F24" w14:textId="77777777" w:rsidR="008D6F27" w:rsidRPr="00F61B11" w:rsidRDefault="008D6F27" w:rsidP="008D6F27">
      <w:pPr>
        <w:ind w:left="360"/>
        <w:rPr>
          <w:rFonts w:ascii="Arial" w:hAnsi="Arial" w:cs="Arial"/>
          <w:b/>
        </w:rPr>
      </w:pPr>
    </w:p>
    <w:p w14:paraId="007BAF4D" w14:textId="77777777" w:rsidR="00333470" w:rsidRPr="00F61B11" w:rsidRDefault="00651F2D" w:rsidP="00333470">
      <w:pPr>
        <w:ind w:left="720"/>
        <w:jc w:val="center"/>
        <w:rPr>
          <w:rFonts w:ascii="Arial" w:hAnsi="Arial" w:cs="Arial"/>
          <w:b/>
          <w:bCs/>
          <w:sz w:val="31"/>
          <w:szCs w:val="31"/>
        </w:rPr>
      </w:pPr>
      <w:r w:rsidRPr="00F61B11">
        <w:rPr>
          <w:rFonts w:ascii="Arial" w:hAnsi="Arial" w:cs="Arial"/>
          <w:b/>
          <w:bCs/>
          <w:sz w:val="31"/>
          <w:szCs w:val="31"/>
        </w:rPr>
        <w:t>Alzheimer’s Family Support Serv</w:t>
      </w:r>
      <w:r w:rsidR="002377BE">
        <w:rPr>
          <w:rFonts w:ascii="Arial" w:hAnsi="Arial" w:cs="Arial"/>
          <w:b/>
          <w:bCs/>
          <w:sz w:val="31"/>
          <w:szCs w:val="31"/>
        </w:rPr>
        <w:t>ices</w:t>
      </w:r>
    </w:p>
    <w:p w14:paraId="2400BA92" w14:textId="77777777" w:rsidR="00651F2D" w:rsidRPr="00F61B11" w:rsidRDefault="000F3210" w:rsidP="00333470">
      <w:pPr>
        <w:ind w:left="720"/>
        <w:jc w:val="center"/>
        <w:rPr>
          <w:rFonts w:ascii="Arial" w:hAnsi="Arial" w:cs="Arial"/>
          <w:b/>
          <w:bCs/>
        </w:rPr>
      </w:pPr>
      <w:r w:rsidRPr="00F61B11">
        <w:rPr>
          <w:rFonts w:ascii="Arial" w:hAnsi="Arial" w:cs="Arial"/>
          <w:b/>
          <w:bCs/>
          <w:sz w:val="31"/>
          <w:szCs w:val="31"/>
        </w:rPr>
        <w:t>202</w:t>
      </w:r>
      <w:r w:rsidR="00F61B11" w:rsidRPr="00F61B11">
        <w:rPr>
          <w:rFonts w:ascii="Arial" w:hAnsi="Arial" w:cs="Arial"/>
          <w:b/>
          <w:bCs/>
          <w:sz w:val="31"/>
          <w:szCs w:val="31"/>
        </w:rPr>
        <w:t>5</w:t>
      </w:r>
      <w:r w:rsidRPr="00F61B11">
        <w:rPr>
          <w:rFonts w:ascii="Arial" w:hAnsi="Arial" w:cs="Arial"/>
          <w:b/>
          <w:bCs/>
          <w:sz w:val="31"/>
          <w:szCs w:val="31"/>
        </w:rPr>
        <w:t>-202</w:t>
      </w:r>
      <w:r w:rsidR="00F61B11" w:rsidRPr="00F61B11">
        <w:rPr>
          <w:rFonts w:ascii="Arial" w:hAnsi="Arial" w:cs="Arial"/>
          <w:b/>
          <w:bCs/>
          <w:sz w:val="31"/>
          <w:szCs w:val="31"/>
        </w:rPr>
        <w:t>7</w:t>
      </w:r>
    </w:p>
    <w:p w14:paraId="4B024337" w14:textId="77777777" w:rsidR="00651F2D" w:rsidRPr="00F61B11" w:rsidRDefault="00651F2D" w:rsidP="00651F2D">
      <w:pPr>
        <w:jc w:val="center"/>
        <w:rPr>
          <w:rFonts w:ascii="Arial" w:hAnsi="Arial" w:cs="Arial"/>
          <w:b/>
          <w:bCs/>
          <w:sz w:val="26"/>
          <w:szCs w:val="26"/>
        </w:rPr>
      </w:pPr>
    </w:p>
    <w:tbl>
      <w:tblPr>
        <w:tblW w:w="61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27"/>
        <w:gridCol w:w="2493"/>
      </w:tblGrid>
      <w:tr w:rsidR="00651F2D" w:rsidRPr="00F61B11" w14:paraId="788107FD" w14:textId="77777777" w:rsidTr="00333470">
        <w:trPr>
          <w:jc w:val="center"/>
        </w:trPr>
        <w:tc>
          <w:tcPr>
            <w:tcW w:w="3627" w:type="dxa"/>
          </w:tcPr>
          <w:p w14:paraId="30D96199" w14:textId="77777777" w:rsidR="00651F2D" w:rsidRPr="00F61B11" w:rsidRDefault="00084E36" w:rsidP="00084E36">
            <w:pPr>
              <w:rPr>
                <w:rFonts w:ascii="Arial" w:hAnsi="Arial" w:cs="Arial"/>
                <w:bCs/>
              </w:rPr>
            </w:pPr>
            <w:r w:rsidRPr="00F61B11">
              <w:rPr>
                <w:rFonts w:ascii="Arial" w:hAnsi="Arial" w:cs="Arial"/>
                <w:b/>
              </w:rPr>
              <w:t xml:space="preserve">Regional Alzheimer’s Family Support Services </w:t>
            </w:r>
            <w:r w:rsidRPr="00F61B11">
              <w:rPr>
                <w:rFonts w:ascii="Arial" w:hAnsi="Arial" w:cs="Arial"/>
                <w:b/>
                <w:bCs/>
              </w:rPr>
              <w:t>(Nine-County Service only)</w:t>
            </w:r>
          </w:p>
        </w:tc>
        <w:tc>
          <w:tcPr>
            <w:tcW w:w="2493" w:type="dxa"/>
          </w:tcPr>
          <w:p w14:paraId="1E81E6D4" w14:textId="77777777" w:rsidR="00651F2D" w:rsidRPr="00F61B11" w:rsidRDefault="00084E36" w:rsidP="00333470">
            <w:pPr>
              <w:keepNext/>
              <w:jc w:val="center"/>
              <w:outlineLvl w:val="5"/>
              <w:rPr>
                <w:rFonts w:ascii="Arial" w:hAnsi="Arial" w:cs="Arial"/>
                <w:b/>
                <w:bCs/>
              </w:rPr>
            </w:pPr>
            <w:r w:rsidRPr="00F61B11">
              <w:rPr>
                <w:rFonts w:ascii="Arial" w:hAnsi="Arial" w:cs="Arial"/>
                <w:b/>
                <w:bCs/>
              </w:rPr>
              <w:t>PLANNED ANNUAL FUNDING</w:t>
            </w:r>
          </w:p>
        </w:tc>
      </w:tr>
      <w:tr w:rsidR="00084E36" w:rsidRPr="00F61B11" w14:paraId="019ACFDD" w14:textId="77777777" w:rsidTr="00333470">
        <w:trPr>
          <w:jc w:val="center"/>
        </w:trPr>
        <w:tc>
          <w:tcPr>
            <w:tcW w:w="3627" w:type="dxa"/>
          </w:tcPr>
          <w:p w14:paraId="091C5EDD" w14:textId="77777777" w:rsidR="00084E36" w:rsidRPr="00F61B11" w:rsidRDefault="00084E36" w:rsidP="00651F2D">
            <w:pPr>
              <w:keepNext/>
              <w:outlineLvl w:val="5"/>
              <w:rPr>
                <w:rFonts w:ascii="Arial" w:hAnsi="Arial" w:cs="Arial"/>
                <w:b/>
                <w:bCs/>
              </w:rPr>
            </w:pPr>
            <w:r w:rsidRPr="00F61B11">
              <w:rPr>
                <w:rFonts w:ascii="Arial" w:hAnsi="Arial" w:cs="Arial"/>
                <w:b/>
                <w:bCs/>
              </w:rPr>
              <w:t xml:space="preserve">Nine </w:t>
            </w:r>
            <w:r w:rsidR="00333470" w:rsidRPr="00F61B11">
              <w:rPr>
                <w:rFonts w:ascii="Arial" w:hAnsi="Arial" w:cs="Arial"/>
                <w:b/>
                <w:bCs/>
              </w:rPr>
              <w:t>County A</w:t>
            </w:r>
            <w:r w:rsidRPr="00F61B11">
              <w:rPr>
                <w:rFonts w:ascii="Arial" w:hAnsi="Arial" w:cs="Arial"/>
                <w:b/>
                <w:bCs/>
              </w:rPr>
              <w:t>rea:</w:t>
            </w:r>
            <w:r w:rsidRPr="00F61B11">
              <w:rPr>
                <w:rFonts w:ascii="Arial" w:hAnsi="Arial" w:cs="Arial"/>
                <w:bCs/>
              </w:rPr>
              <w:t xml:space="preserve"> Champaign, Clark, Darke, Greene, Logan, Miami, Montgomery, Preble, Shelby</w:t>
            </w:r>
          </w:p>
        </w:tc>
        <w:tc>
          <w:tcPr>
            <w:tcW w:w="2493" w:type="dxa"/>
          </w:tcPr>
          <w:p w14:paraId="206FF1C5" w14:textId="77777777" w:rsidR="00084E36" w:rsidRPr="00F61B11" w:rsidRDefault="002874C4" w:rsidP="00F61B11">
            <w:pPr>
              <w:keepNext/>
              <w:jc w:val="center"/>
              <w:outlineLvl w:val="5"/>
              <w:rPr>
                <w:rFonts w:ascii="Arial" w:hAnsi="Arial" w:cs="Arial"/>
                <w:b/>
                <w:bCs/>
              </w:rPr>
            </w:pPr>
            <w:r w:rsidRPr="00F61B11">
              <w:rPr>
                <w:rFonts w:ascii="Arial" w:hAnsi="Arial" w:cs="Arial"/>
                <w:bCs/>
              </w:rPr>
              <w:t>$</w:t>
            </w:r>
            <w:r w:rsidR="00F61B11" w:rsidRPr="00F61B11">
              <w:rPr>
                <w:rFonts w:ascii="Arial" w:hAnsi="Arial" w:cs="Arial"/>
                <w:bCs/>
              </w:rPr>
              <w:t>204,282</w:t>
            </w:r>
          </w:p>
        </w:tc>
      </w:tr>
    </w:tbl>
    <w:p w14:paraId="2B24F4BA" w14:textId="77777777" w:rsidR="00651F2D" w:rsidRPr="00F61B11" w:rsidRDefault="00651F2D" w:rsidP="00651F2D">
      <w:pPr>
        <w:jc w:val="center"/>
        <w:rPr>
          <w:rFonts w:ascii="Arial" w:hAnsi="Arial" w:cs="Arial"/>
          <w:b/>
          <w:bCs/>
        </w:rPr>
      </w:pPr>
    </w:p>
    <w:p w14:paraId="43CD5A30" w14:textId="77777777" w:rsidR="00CE0F3E" w:rsidRPr="00F61B11" w:rsidRDefault="00CE0F3E" w:rsidP="00CE0F3E">
      <w:pPr>
        <w:rPr>
          <w:rFonts w:ascii="Arial" w:hAnsi="Arial" w:cs="Arial"/>
          <w:b/>
          <w:bCs/>
        </w:rPr>
      </w:pPr>
    </w:p>
    <w:p w14:paraId="3809C7E1" w14:textId="77777777" w:rsidR="00CE0F3E" w:rsidRPr="00F61B11" w:rsidRDefault="00CE0F3E" w:rsidP="00CE0F3E">
      <w:pPr>
        <w:pStyle w:val="Heading9"/>
        <w:rPr>
          <w:rFonts w:ascii="Arial" w:hAnsi="Arial" w:cs="Arial"/>
          <w:sz w:val="32"/>
          <w:szCs w:val="32"/>
        </w:rPr>
      </w:pPr>
      <w:r w:rsidRPr="00F61B11">
        <w:rPr>
          <w:rFonts w:ascii="Arial" w:hAnsi="Arial" w:cs="Arial"/>
          <w:sz w:val="32"/>
          <w:szCs w:val="32"/>
        </w:rPr>
        <w:t>Alzheimer’s Family Support Services Summary</w:t>
      </w:r>
    </w:p>
    <w:p w14:paraId="6A45DC33" w14:textId="77777777" w:rsidR="006B58A8" w:rsidRPr="00F61B11" w:rsidRDefault="006B58A8" w:rsidP="00CE0F3E">
      <w:pPr>
        <w:widowControl w:val="0"/>
        <w:autoSpaceDE w:val="0"/>
        <w:autoSpaceDN w:val="0"/>
        <w:adjustRightInd w:val="0"/>
        <w:ind w:left="720"/>
        <w:rPr>
          <w:rFonts w:ascii="Arial" w:hAnsi="Arial" w:cs="Arial"/>
        </w:rPr>
      </w:pPr>
    </w:p>
    <w:p w14:paraId="151D8C16" w14:textId="77777777" w:rsidR="00702618" w:rsidRPr="00F61B11" w:rsidRDefault="00702618" w:rsidP="00333470">
      <w:pPr>
        <w:widowControl w:val="0"/>
        <w:autoSpaceDE w:val="0"/>
        <w:autoSpaceDN w:val="0"/>
        <w:adjustRightInd w:val="0"/>
        <w:ind w:left="720"/>
        <w:jc w:val="both"/>
        <w:rPr>
          <w:rFonts w:ascii="Arial" w:hAnsi="Arial" w:cs="Arial"/>
        </w:rPr>
      </w:pPr>
      <w:r w:rsidRPr="00F61B11">
        <w:rPr>
          <w:rFonts w:ascii="Arial" w:hAnsi="Arial" w:cs="Arial"/>
          <w:b/>
          <w:bCs/>
          <w:u w:val="single"/>
        </w:rPr>
        <w:t xml:space="preserve">Alzheimer’s Family Support Services </w:t>
      </w:r>
      <w:r w:rsidRPr="00F61B11">
        <w:rPr>
          <w:rFonts w:ascii="Arial" w:hAnsi="Arial" w:cs="Arial"/>
          <w:b/>
          <w:u w:val="single"/>
        </w:rPr>
        <w:t>(for persons with Alzheimer’s and related dementias and their families)</w:t>
      </w:r>
      <w:r w:rsidRPr="00F61B11">
        <w:rPr>
          <w:rFonts w:ascii="Arial" w:hAnsi="Arial" w:cs="Arial"/>
        </w:rPr>
        <w:t xml:space="preserve"> Alzheimer’s Family Support Services are non-administrative core services, including Support Groups, Family Education, Public Education, Safe Return, Care Consultation</w:t>
      </w:r>
      <w:r w:rsidR="00F61B11" w:rsidRPr="00F61B11">
        <w:rPr>
          <w:rFonts w:ascii="Arial" w:hAnsi="Arial" w:cs="Arial"/>
        </w:rPr>
        <w:t xml:space="preserve"> and outreach</w:t>
      </w:r>
      <w:r w:rsidRPr="00F61B11">
        <w:rPr>
          <w:rFonts w:ascii="Arial" w:hAnsi="Arial" w:cs="Arial"/>
        </w:rPr>
        <w:t xml:space="preserve">. </w:t>
      </w:r>
      <w:r w:rsidRPr="00F61B11">
        <w:rPr>
          <w:rFonts w:ascii="Arial" w:hAnsi="Arial" w:cs="Arial"/>
          <w:b/>
        </w:rPr>
        <w:t xml:space="preserve">Note: Allowable services are contingent upon Ohio Department of Aging policy for Alzheimer’s Respite funds and any changes imposed at the State level in the new biennial budget beginning July 1. </w:t>
      </w:r>
      <w:r w:rsidRPr="00F61B11">
        <w:rPr>
          <w:rFonts w:ascii="Arial" w:hAnsi="Arial" w:cs="Arial"/>
        </w:rPr>
        <w:t xml:space="preserve">Applicants must possess a demonstrated history of providing these services to person with Alzheimer’s disease and related dementias and their families. </w:t>
      </w:r>
    </w:p>
    <w:p w14:paraId="2993EFA0" w14:textId="77777777" w:rsidR="006623B0" w:rsidRDefault="006623B0" w:rsidP="004F52D4">
      <w:pPr>
        <w:ind w:left="720" w:hanging="720"/>
      </w:pPr>
    </w:p>
    <w:p w14:paraId="2B5C997B" w14:textId="77777777" w:rsidR="006623B0" w:rsidRDefault="006623B0" w:rsidP="004F52D4">
      <w:pPr>
        <w:ind w:left="720" w:hanging="720"/>
      </w:pPr>
    </w:p>
    <w:p w14:paraId="1A78BAAF" w14:textId="77777777" w:rsidR="006623B0" w:rsidRDefault="006623B0" w:rsidP="004F52D4">
      <w:pPr>
        <w:ind w:left="720" w:hanging="720"/>
      </w:pPr>
    </w:p>
    <w:p w14:paraId="249E8B7D" w14:textId="77777777" w:rsidR="006623B0" w:rsidRDefault="006623B0" w:rsidP="004F52D4">
      <w:pPr>
        <w:ind w:left="720" w:hanging="720"/>
      </w:pPr>
    </w:p>
    <w:p w14:paraId="715A11EC" w14:textId="77777777" w:rsidR="006623B0" w:rsidRDefault="006623B0" w:rsidP="004F52D4">
      <w:pPr>
        <w:ind w:left="720" w:hanging="720"/>
      </w:pPr>
    </w:p>
    <w:p w14:paraId="276E90EF" w14:textId="77777777" w:rsidR="006623B0" w:rsidRDefault="006623B0" w:rsidP="004F52D4">
      <w:pPr>
        <w:ind w:left="720" w:hanging="720"/>
      </w:pPr>
    </w:p>
    <w:p w14:paraId="57BAE096" w14:textId="77777777" w:rsidR="006623B0" w:rsidRDefault="006623B0" w:rsidP="004F52D4">
      <w:pPr>
        <w:ind w:left="720" w:hanging="720"/>
      </w:pPr>
    </w:p>
    <w:p w14:paraId="3746CA70" w14:textId="77777777" w:rsidR="00781C81" w:rsidRDefault="00781C81" w:rsidP="004F52D4">
      <w:pPr>
        <w:ind w:left="720" w:hanging="720"/>
      </w:pPr>
    </w:p>
    <w:p w14:paraId="31D0EC67" w14:textId="77777777" w:rsidR="00781C81" w:rsidRDefault="00781C81" w:rsidP="004F52D4">
      <w:pPr>
        <w:ind w:left="720" w:hanging="720"/>
      </w:pPr>
    </w:p>
    <w:p w14:paraId="3709EA5C" w14:textId="77777777" w:rsidR="00D751D0" w:rsidRDefault="00D751D0" w:rsidP="004F52D4">
      <w:pPr>
        <w:ind w:left="720" w:hanging="720"/>
      </w:pPr>
    </w:p>
    <w:p w14:paraId="12709514" w14:textId="77777777" w:rsidR="00C22556" w:rsidRDefault="00C22556" w:rsidP="004F52D4">
      <w:pPr>
        <w:ind w:left="720" w:hanging="720"/>
      </w:pPr>
    </w:p>
    <w:p w14:paraId="0413E8F3" w14:textId="77777777" w:rsidR="00AC38F0" w:rsidRDefault="00AC38F0" w:rsidP="004F52D4">
      <w:pPr>
        <w:ind w:left="720" w:hanging="720"/>
      </w:pPr>
    </w:p>
    <w:p w14:paraId="0ADC6D1A" w14:textId="77777777" w:rsidR="00A72BA8" w:rsidRDefault="00A72BA8" w:rsidP="004F52D4">
      <w:pPr>
        <w:ind w:left="720" w:hanging="720"/>
      </w:pPr>
    </w:p>
    <w:p w14:paraId="4552221C" w14:textId="77777777" w:rsidR="00F72A57" w:rsidRDefault="00F72A57" w:rsidP="004F52D4">
      <w:pPr>
        <w:ind w:left="720" w:hanging="720"/>
      </w:pPr>
    </w:p>
    <w:p w14:paraId="7AF377B1" w14:textId="77777777" w:rsidR="00530076" w:rsidRPr="00F61B11" w:rsidRDefault="00530076" w:rsidP="00F61B11">
      <w:pPr>
        <w:ind w:left="720" w:hanging="720"/>
        <w:jc w:val="center"/>
        <w:rPr>
          <w:b/>
        </w:rPr>
      </w:pPr>
    </w:p>
    <w:sectPr w:rsidR="00530076" w:rsidRPr="00F61B11" w:rsidSect="001214F2">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640058" w14:textId="77777777" w:rsidR="003E6364" w:rsidRDefault="003E6364" w:rsidP="003E76BA">
      <w:r>
        <w:separator/>
      </w:r>
    </w:p>
  </w:endnote>
  <w:endnote w:type="continuationSeparator" w:id="0">
    <w:p w14:paraId="5A0A7E62" w14:textId="77777777" w:rsidR="003E6364" w:rsidRDefault="003E6364" w:rsidP="003E7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cript MT Bold">
    <w:panose1 w:val="03040602040607080904"/>
    <w:charset w:val="00"/>
    <w:family w:val="script"/>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11D1CC" w14:textId="77777777" w:rsidR="003E6364" w:rsidRDefault="003E6364" w:rsidP="003E76BA">
      <w:r>
        <w:separator/>
      </w:r>
    </w:p>
  </w:footnote>
  <w:footnote w:type="continuationSeparator" w:id="0">
    <w:p w14:paraId="4E99BCB0" w14:textId="77777777" w:rsidR="003E6364" w:rsidRDefault="003E6364" w:rsidP="003E76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B642CC4"/>
    <w:multiLevelType w:val="hybridMultilevel"/>
    <w:tmpl w:val="21CCD8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55AA"/>
    <w:rsid w:val="00000576"/>
    <w:rsid w:val="00006362"/>
    <w:rsid w:val="00006BB8"/>
    <w:rsid w:val="000102CE"/>
    <w:rsid w:val="000161E9"/>
    <w:rsid w:val="0002051E"/>
    <w:rsid w:val="00020F89"/>
    <w:rsid w:val="000233A3"/>
    <w:rsid w:val="0002405E"/>
    <w:rsid w:val="000275F6"/>
    <w:rsid w:val="00032231"/>
    <w:rsid w:val="00032812"/>
    <w:rsid w:val="00033002"/>
    <w:rsid w:val="000369CD"/>
    <w:rsid w:val="00036B26"/>
    <w:rsid w:val="00044489"/>
    <w:rsid w:val="000464CD"/>
    <w:rsid w:val="000476EC"/>
    <w:rsid w:val="000506FC"/>
    <w:rsid w:val="000518FE"/>
    <w:rsid w:val="00054B7D"/>
    <w:rsid w:val="000559AE"/>
    <w:rsid w:val="00056CB7"/>
    <w:rsid w:val="0006132E"/>
    <w:rsid w:val="000635EF"/>
    <w:rsid w:val="00065E31"/>
    <w:rsid w:val="00072559"/>
    <w:rsid w:val="00073364"/>
    <w:rsid w:val="00074ED3"/>
    <w:rsid w:val="000750A6"/>
    <w:rsid w:val="00077028"/>
    <w:rsid w:val="000772AD"/>
    <w:rsid w:val="00077865"/>
    <w:rsid w:val="00084E36"/>
    <w:rsid w:val="00092A4E"/>
    <w:rsid w:val="00094555"/>
    <w:rsid w:val="00096411"/>
    <w:rsid w:val="000A07A9"/>
    <w:rsid w:val="000A250D"/>
    <w:rsid w:val="000A29B6"/>
    <w:rsid w:val="000A69EC"/>
    <w:rsid w:val="000B190C"/>
    <w:rsid w:val="000B2111"/>
    <w:rsid w:val="000B356C"/>
    <w:rsid w:val="000C0445"/>
    <w:rsid w:val="000C1454"/>
    <w:rsid w:val="000C1AAF"/>
    <w:rsid w:val="000C3151"/>
    <w:rsid w:val="000C4A68"/>
    <w:rsid w:val="000C5765"/>
    <w:rsid w:val="000C67ED"/>
    <w:rsid w:val="000D4131"/>
    <w:rsid w:val="000D482D"/>
    <w:rsid w:val="000D6E6B"/>
    <w:rsid w:val="000D6F3E"/>
    <w:rsid w:val="000E2D57"/>
    <w:rsid w:val="000E4428"/>
    <w:rsid w:val="000E59CA"/>
    <w:rsid w:val="000E7761"/>
    <w:rsid w:val="000F1032"/>
    <w:rsid w:val="000F3210"/>
    <w:rsid w:val="000F58FA"/>
    <w:rsid w:val="00105AD5"/>
    <w:rsid w:val="00106E4A"/>
    <w:rsid w:val="00111624"/>
    <w:rsid w:val="00112C52"/>
    <w:rsid w:val="0011360F"/>
    <w:rsid w:val="00114109"/>
    <w:rsid w:val="0011768B"/>
    <w:rsid w:val="001214F2"/>
    <w:rsid w:val="00126231"/>
    <w:rsid w:val="00126355"/>
    <w:rsid w:val="001402C0"/>
    <w:rsid w:val="001431B3"/>
    <w:rsid w:val="001436A6"/>
    <w:rsid w:val="00143A17"/>
    <w:rsid w:val="0014476F"/>
    <w:rsid w:val="00145659"/>
    <w:rsid w:val="00147436"/>
    <w:rsid w:val="001504B8"/>
    <w:rsid w:val="0015285C"/>
    <w:rsid w:val="00156D7C"/>
    <w:rsid w:val="001572E7"/>
    <w:rsid w:val="0016030D"/>
    <w:rsid w:val="0016513D"/>
    <w:rsid w:val="00165E41"/>
    <w:rsid w:val="00166D44"/>
    <w:rsid w:val="0016765C"/>
    <w:rsid w:val="00172A7E"/>
    <w:rsid w:val="00175395"/>
    <w:rsid w:val="00177A47"/>
    <w:rsid w:val="001826C9"/>
    <w:rsid w:val="00182A87"/>
    <w:rsid w:val="00183070"/>
    <w:rsid w:val="00183D78"/>
    <w:rsid w:val="0018584D"/>
    <w:rsid w:val="00187C6A"/>
    <w:rsid w:val="0019085D"/>
    <w:rsid w:val="0019556E"/>
    <w:rsid w:val="00196005"/>
    <w:rsid w:val="001A2423"/>
    <w:rsid w:val="001A4BD2"/>
    <w:rsid w:val="001A5375"/>
    <w:rsid w:val="001A7DE6"/>
    <w:rsid w:val="001B2A7B"/>
    <w:rsid w:val="001B2E6F"/>
    <w:rsid w:val="001B610E"/>
    <w:rsid w:val="001C0474"/>
    <w:rsid w:val="001C0C86"/>
    <w:rsid w:val="001C7A2A"/>
    <w:rsid w:val="001D2908"/>
    <w:rsid w:val="001D632A"/>
    <w:rsid w:val="001E1E23"/>
    <w:rsid w:val="001E2FDE"/>
    <w:rsid w:val="001E71BA"/>
    <w:rsid w:val="001F1CA8"/>
    <w:rsid w:val="001F2445"/>
    <w:rsid w:val="001F3016"/>
    <w:rsid w:val="00200CEF"/>
    <w:rsid w:val="002019FF"/>
    <w:rsid w:val="00207CF9"/>
    <w:rsid w:val="002102B5"/>
    <w:rsid w:val="00210C94"/>
    <w:rsid w:val="00210F83"/>
    <w:rsid w:val="00211752"/>
    <w:rsid w:val="00212A9C"/>
    <w:rsid w:val="002157F4"/>
    <w:rsid w:val="00217366"/>
    <w:rsid w:val="00217AE0"/>
    <w:rsid w:val="00222ECA"/>
    <w:rsid w:val="00223CBC"/>
    <w:rsid w:val="00226A9C"/>
    <w:rsid w:val="002335ED"/>
    <w:rsid w:val="00233ACD"/>
    <w:rsid w:val="002377BE"/>
    <w:rsid w:val="00240A9D"/>
    <w:rsid w:val="00240EA6"/>
    <w:rsid w:val="00246242"/>
    <w:rsid w:val="002462B7"/>
    <w:rsid w:val="00246389"/>
    <w:rsid w:val="002506A1"/>
    <w:rsid w:val="00257D00"/>
    <w:rsid w:val="00260480"/>
    <w:rsid w:val="00260FBE"/>
    <w:rsid w:val="002612EE"/>
    <w:rsid w:val="00263185"/>
    <w:rsid w:val="002643F8"/>
    <w:rsid w:val="002646EF"/>
    <w:rsid w:val="0026486A"/>
    <w:rsid w:val="00267EA8"/>
    <w:rsid w:val="002736D6"/>
    <w:rsid w:val="00273C51"/>
    <w:rsid w:val="00275B4E"/>
    <w:rsid w:val="0027686D"/>
    <w:rsid w:val="002808E7"/>
    <w:rsid w:val="00284B98"/>
    <w:rsid w:val="00287349"/>
    <w:rsid w:val="002874C4"/>
    <w:rsid w:val="00287DAC"/>
    <w:rsid w:val="00291B76"/>
    <w:rsid w:val="00292FB7"/>
    <w:rsid w:val="002943F5"/>
    <w:rsid w:val="002A1558"/>
    <w:rsid w:val="002A6FEE"/>
    <w:rsid w:val="002A7355"/>
    <w:rsid w:val="002A7F35"/>
    <w:rsid w:val="002B0553"/>
    <w:rsid w:val="002B4734"/>
    <w:rsid w:val="002C6CAF"/>
    <w:rsid w:val="002D061D"/>
    <w:rsid w:val="002D0A8C"/>
    <w:rsid w:val="002D17B3"/>
    <w:rsid w:val="002D2788"/>
    <w:rsid w:val="002D2EE2"/>
    <w:rsid w:val="002D3118"/>
    <w:rsid w:val="002D4ECB"/>
    <w:rsid w:val="002E2536"/>
    <w:rsid w:val="002E5B50"/>
    <w:rsid w:val="002F392D"/>
    <w:rsid w:val="002F3AB9"/>
    <w:rsid w:val="00301674"/>
    <w:rsid w:val="00305255"/>
    <w:rsid w:val="003073E4"/>
    <w:rsid w:val="003143B4"/>
    <w:rsid w:val="00316A29"/>
    <w:rsid w:val="00320A4D"/>
    <w:rsid w:val="00323E43"/>
    <w:rsid w:val="003246D4"/>
    <w:rsid w:val="00326555"/>
    <w:rsid w:val="00330299"/>
    <w:rsid w:val="00333470"/>
    <w:rsid w:val="00334700"/>
    <w:rsid w:val="00334762"/>
    <w:rsid w:val="00335FA4"/>
    <w:rsid w:val="0033646C"/>
    <w:rsid w:val="00336E3D"/>
    <w:rsid w:val="00337787"/>
    <w:rsid w:val="0034409D"/>
    <w:rsid w:val="0034458A"/>
    <w:rsid w:val="0034562A"/>
    <w:rsid w:val="00350FBB"/>
    <w:rsid w:val="003531F3"/>
    <w:rsid w:val="00353B90"/>
    <w:rsid w:val="003601C1"/>
    <w:rsid w:val="00365993"/>
    <w:rsid w:val="00377E88"/>
    <w:rsid w:val="003820F6"/>
    <w:rsid w:val="003838B7"/>
    <w:rsid w:val="00383B3F"/>
    <w:rsid w:val="003847C6"/>
    <w:rsid w:val="00385517"/>
    <w:rsid w:val="0038673D"/>
    <w:rsid w:val="003936E1"/>
    <w:rsid w:val="00394276"/>
    <w:rsid w:val="003954D9"/>
    <w:rsid w:val="00395F81"/>
    <w:rsid w:val="003972A7"/>
    <w:rsid w:val="003A2096"/>
    <w:rsid w:val="003A3501"/>
    <w:rsid w:val="003B3380"/>
    <w:rsid w:val="003B34FF"/>
    <w:rsid w:val="003B5268"/>
    <w:rsid w:val="003B5327"/>
    <w:rsid w:val="003B5B70"/>
    <w:rsid w:val="003B7227"/>
    <w:rsid w:val="003C06FD"/>
    <w:rsid w:val="003C092E"/>
    <w:rsid w:val="003C47F6"/>
    <w:rsid w:val="003C63E6"/>
    <w:rsid w:val="003C647B"/>
    <w:rsid w:val="003C6729"/>
    <w:rsid w:val="003C7670"/>
    <w:rsid w:val="003C77EE"/>
    <w:rsid w:val="003E0F72"/>
    <w:rsid w:val="003E3C1B"/>
    <w:rsid w:val="003E6364"/>
    <w:rsid w:val="003E6B9E"/>
    <w:rsid w:val="003E76BA"/>
    <w:rsid w:val="003F0604"/>
    <w:rsid w:val="003F32D7"/>
    <w:rsid w:val="003F33EB"/>
    <w:rsid w:val="003F3E0F"/>
    <w:rsid w:val="00400D83"/>
    <w:rsid w:val="00402C8B"/>
    <w:rsid w:val="00405933"/>
    <w:rsid w:val="00406FCF"/>
    <w:rsid w:val="004125A3"/>
    <w:rsid w:val="004129EC"/>
    <w:rsid w:val="00412CB3"/>
    <w:rsid w:val="004141BD"/>
    <w:rsid w:val="00417565"/>
    <w:rsid w:val="00422706"/>
    <w:rsid w:val="00424006"/>
    <w:rsid w:val="00424EE9"/>
    <w:rsid w:val="00426118"/>
    <w:rsid w:val="0043114C"/>
    <w:rsid w:val="00432290"/>
    <w:rsid w:val="00435C06"/>
    <w:rsid w:val="0043677F"/>
    <w:rsid w:val="00436CC0"/>
    <w:rsid w:val="004532F0"/>
    <w:rsid w:val="00461CC9"/>
    <w:rsid w:val="0047068A"/>
    <w:rsid w:val="00470EEA"/>
    <w:rsid w:val="004750A7"/>
    <w:rsid w:val="00477ABF"/>
    <w:rsid w:val="00480814"/>
    <w:rsid w:val="004825DD"/>
    <w:rsid w:val="00490ED6"/>
    <w:rsid w:val="004911DC"/>
    <w:rsid w:val="004929DE"/>
    <w:rsid w:val="00494F98"/>
    <w:rsid w:val="004966A5"/>
    <w:rsid w:val="004A24DC"/>
    <w:rsid w:val="004A395C"/>
    <w:rsid w:val="004A414B"/>
    <w:rsid w:val="004A41E1"/>
    <w:rsid w:val="004A45FE"/>
    <w:rsid w:val="004A6805"/>
    <w:rsid w:val="004B4674"/>
    <w:rsid w:val="004C31EB"/>
    <w:rsid w:val="004C6FEC"/>
    <w:rsid w:val="004D14F9"/>
    <w:rsid w:val="004D608F"/>
    <w:rsid w:val="004D62AE"/>
    <w:rsid w:val="004D63F3"/>
    <w:rsid w:val="004D6432"/>
    <w:rsid w:val="004E0CB2"/>
    <w:rsid w:val="004E4880"/>
    <w:rsid w:val="004E4F87"/>
    <w:rsid w:val="004E7A91"/>
    <w:rsid w:val="004F11CE"/>
    <w:rsid w:val="004F14D8"/>
    <w:rsid w:val="004F3FD9"/>
    <w:rsid w:val="004F52D4"/>
    <w:rsid w:val="00500FF2"/>
    <w:rsid w:val="00502171"/>
    <w:rsid w:val="005049D3"/>
    <w:rsid w:val="0051163B"/>
    <w:rsid w:val="00511664"/>
    <w:rsid w:val="00512521"/>
    <w:rsid w:val="005201C4"/>
    <w:rsid w:val="0052249C"/>
    <w:rsid w:val="005224FE"/>
    <w:rsid w:val="00522D00"/>
    <w:rsid w:val="00525DD4"/>
    <w:rsid w:val="0052672D"/>
    <w:rsid w:val="00527BB9"/>
    <w:rsid w:val="00530076"/>
    <w:rsid w:val="0053171F"/>
    <w:rsid w:val="00540A73"/>
    <w:rsid w:val="005410E8"/>
    <w:rsid w:val="00542BED"/>
    <w:rsid w:val="00551DF4"/>
    <w:rsid w:val="00551EE4"/>
    <w:rsid w:val="00553AFC"/>
    <w:rsid w:val="00563E09"/>
    <w:rsid w:val="00565365"/>
    <w:rsid w:val="0057039C"/>
    <w:rsid w:val="005707BA"/>
    <w:rsid w:val="0057202B"/>
    <w:rsid w:val="00572E07"/>
    <w:rsid w:val="005744B7"/>
    <w:rsid w:val="0057672B"/>
    <w:rsid w:val="00576F3F"/>
    <w:rsid w:val="0057726D"/>
    <w:rsid w:val="00580F25"/>
    <w:rsid w:val="0058315B"/>
    <w:rsid w:val="005837FB"/>
    <w:rsid w:val="00585521"/>
    <w:rsid w:val="00590569"/>
    <w:rsid w:val="0059090D"/>
    <w:rsid w:val="00591FB8"/>
    <w:rsid w:val="005920B9"/>
    <w:rsid w:val="00592A78"/>
    <w:rsid w:val="005949DE"/>
    <w:rsid w:val="005978FD"/>
    <w:rsid w:val="005A0F74"/>
    <w:rsid w:val="005A47D8"/>
    <w:rsid w:val="005A4AB2"/>
    <w:rsid w:val="005B0A98"/>
    <w:rsid w:val="005B59A2"/>
    <w:rsid w:val="005B5AA5"/>
    <w:rsid w:val="005C0CA1"/>
    <w:rsid w:val="005C10F3"/>
    <w:rsid w:val="005C5C5C"/>
    <w:rsid w:val="005C6ADB"/>
    <w:rsid w:val="005D3B1E"/>
    <w:rsid w:val="005D7E0B"/>
    <w:rsid w:val="005E0881"/>
    <w:rsid w:val="005E287A"/>
    <w:rsid w:val="005E2B27"/>
    <w:rsid w:val="005F1479"/>
    <w:rsid w:val="005F2555"/>
    <w:rsid w:val="005F61C4"/>
    <w:rsid w:val="005F782A"/>
    <w:rsid w:val="00600211"/>
    <w:rsid w:val="00600550"/>
    <w:rsid w:val="00601F9D"/>
    <w:rsid w:val="00603092"/>
    <w:rsid w:val="00604A95"/>
    <w:rsid w:val="00605E34"/>
    <w:rsid w:val="00607BAA"/>
    <w:rsid w:val="00610A72"/>
    <w:rsid w:val="00614FDC"/>
    <w:rsid w:val="0061674A"/>
    <w:rsid w:val="006179FE"/>
    <w:rsid w:val="006208A7"/>
    <w:rsid w:val="006241FD"/>
    <w:rsid w:val="00627352"/>
    <w:rsid w:val="006326D1"/>
    <w:rsid w:val="00632768"/>
    <w:rsid w:val="00633857"/>
    <w:rsid w:val="00636070"/>
    <w:rsid w:val="00643997"/>
    <w:rsid w:val="00646A9C"/>
    <w:rsid w:val="0064771A"/>
    <w:rsid w:val="00651923"/>
    <w:rsid w:val="00651F2D"/>
    <w:rsid w:val="006555AA"/>
    <w:rsid w:val="006572A5"/>
    <w:rsid w:val="006623B0"/>
    <w:rsid w:val="00666EF1"/>
    <w:rsid w:val="00670792"/>
    <w:rsid w:val="0067140D"/>
    <w:rsid w:val="00671CE8"/>
    <w:rsid w:val="006761B9"/>
    <w:rsid w:val="00677088"/>
    <w:rsid w:val="00682AEE"/>
    <w:rsid w:val="00695E32"/>
    <w:rsid w:val="0069687B"/>
    <w:rsid w:val="006A0CD5"/>
    <w:rsid w:val="006A23CA"/>
    <w:rsid w:val="006A282F"/>
    <w:rsid w:val="006A2C93"/>
    <w:rsid w:val="006A6E59"/>
    <w:rsid w:val="006A7C5F"/>
    <w:rsid w:val="006B0210"/>
    <w:rsid w:val="006B58A8"/>
    <w:rsid w:val="006B65D9"/>
    <w:rsid w:val="006B6E8F"/>
    <w:rsid w:val="006C3160"/>
    <w:rsid w:val="006C48C4"/>
    <w:rsid w:val="006D3475"/>
    <w:rsid w:val="006D7773"/>
    <w:rsid w:val="006D7AB7"/>
    <w:rsid w:val="006E4642"/>
    <w:rsid w:val="006E76B0"/>
    <w:rsid w:val="006F1F1D"/>
    <w:rsid w:val="006F2A0E"/>
    <w:rsid w:val="006F41D1"/>
    <w:rsid w:val="006F7F4B"/>
    <w:rsid w:val="00702618"/>
    <w:rsid w:val="007039E2"/>
    <w:rsid w:val="007109C4"/>
    <w:rsid w:val="0071157B"/>
    <w:rsid w:val="007169DE"/>
    <w:rsid w:val="007173ED"/>
    <w:rsid w:val="00717F4B"/>
    <w:rsid w:val="0072304D"/>
    <w:rsid w:val="00723403"/>
    <w:rsid w:val="00726DAE"/>
    <w:rsid w:val="00730199"/>
    <w:rsid w:val="00732441"/>
    <w:rsid w:val="007337E4"/>
    <w:rsid w:val="00734FC4"/>
    <w:rsid w:val="00740064"/>
    <w:rsid w:val="00740534"/>
    <w:rsid w:val="00747621"/>
    <w:rsid w:val="00750D8B"/>
    <w:rsid w:val="0075190F"/>
    <w:rsid w:val="00751E8E"/>
    <w:rsid w:val="0075600B"/>
    <w:rsid w:val="00764A1F"/>
    <w:rsid w:val="00764E81"/>
    <w:rsid w:val="007726BE"/>
    <w:rsid w:val="00772936"/>
    <w:rsid w:val="00773B05"/>
    <w:rsid w:val="00773E7A"/>
    <w:rsid w:val="007752BC"/>
    <w:rsid w:val="007769E9"/>
    <w:rsid w:val="007778CD"/>
    <w:rsid w:val="00777C7E"/>
    <w:rsid w:val="00781C22"/>
    <w:rsid w:val="00781C81"/>
    <w:rsid w:val="007872A9"/>
    <w:rsid w:val="0078752A"/>
    <w:rsid w:val="0079055E"/>
    <w:rsid w:val="00790D53"/>
    <w:rsid w:val="00792F4A"/>
    <w:rsid w:val="0079392F"/>
    <w:rsid w:val="00794E46"/>
    <w:rsid w:val="00796C43"/>
    <w:rsid w:val="007A0C4C"/>
    <w:rsid w:val="007A267D"/>
    <w:rsid w:val="007A4D6C"/>
    <w:rsid w:val="007A5F75"/>
    <w:rsid w:val="007A6B1A"/>
    <w:rsid w:val="007B61D4"/>
    <w:rsid w:val="007B64F6"/>
    <w:rsid w:val="007B7F49"/>
    <w:rsid w:val="007C42C3"/>
    <w:rsid w:val="007D1CB8"/>
    <w:rsid w:val="007D2426"/>
    <w:rsid w:val="007D787D"/>
    <w:rsid w:val="007E234E"/>
    <w:rsid w:val="007E417A"/>
    <w:rsid w:val="007E7034"/>
    <w:rsid w:val="007E73D9"/>
    <w:rsid w:val="007E77E3"/>
    <w:rsid w:val="007E7E44"/>
    <w:rsid w:val="007F0231"/>
    <w:rsid w:val="007F2292"/>
    <w:rsid w:val="007F266C"/>
    <w:rsid w:val="007F3CC0"/>
    <w:rsid w:val="007F4555"/>
    <w:rsid w:val="007F5E52"/>
    <w:rsid w:val="0081060E"/>
    <w:rsid w:val="008131EC"/>
    <w:rsid w:val="0082155E"/>
    <w:rsid w:val="00821D6C"/>
    <w:rsid w:val="00827041"/>
    <w:rsid w:val="00835BFB"/>
    <w:rsid w:val="0083639E"/>
    <w:rsid w:val="00845CA9"/>
    <w:rsid w:val="00846EA0"/>
    <w:rsid w:val="008515DE"/>
    <w:rsid w:val="008546FB"/>
    <w:rsid w:val="0085729E"/>
    <w:rsid w:val="00857360"/>
    <w:rsid w:val="00857B78"/>
    <w:rsid w:val="00872EE9"/>
    <w:rsid w:val="0087456A"/>
    <w:rsid w:val="00874FD3"/>
    <w:rsid w:val="008750DA"/>
    <w:rsid w:val="0087531C"/>
    <w:rsid w:val="00876788"/>
    <w:rsid w:val="008800A8"/>
    <w:rsid w:val="0088116C"/>
    <w:rsid w:val="0088139A"/>
    <w:rsid w:val="0088320A"/>
    <w:rsid w:val="00883503"/>
    <w:rsid w:val="00884DB9"/>
    <w:rsid w:val="008855A7"/>
    <w:rsid w:val="00890FD3"/>
    <w:rsid w:val="0089230F"/>
    <w:rsid w:val="00893189"/>
    <w:rsid w:val="008A1215"/>
    <w:rsid w:val="008A1339"/>
    <w:rsid w:val="008A18A6"/>
    <w:rsid w:val="008A2165"/>
    <w:rsid w:val="008A3D7F"/>
    <w:rsid w:val="008A439F"/>
    <w:rsid w:val="008A7406"/>
    <w:rsid w:val="008B07AC"/>
    <w:rsid w:val="008B2487"/>
    <w:rsid w:val="008B24E3"/>
    <w:rsid w:val="008B4D68"/>
    <w:rsid w:val="008B4E93"/>
    <w:rsid w:val="008B586A"/>
    <w:rsid w:val="008C1661"/>
    <w:rsid w:val="008C1664"/>
    <w:rsid w:val="008C1BF9"/>
    <w:rsid w:val="008C36A1"/>
    <w:rsid w:val="008C6135"/>
    <w:rsid w:val="008C7BB4"/>
    <w:rsid w:val="008D1E9C"/>
    <w:rsid w:val="008D44CF"/>
    <w:rsid w:val="008D60AC"/>
    <w:rsid w:val="008D6DFB"/>
    <w:rsid w:val="008D6F27"/>
    <w:rsid w:val="008E0FBD"/>
    <w:rsid w:val="008E2AA4"/>
    <w:rsid w:val="008E31A3"/>
    <w:rsid w:val="008E4396"/>
    <w:rsid w:val="008E768B"/>
    <w:rsid w:val="00901809"/>
    <w:rsid w:val="00903FEE"/>
    <w:rsid w:val="00905164"/>
    <w:rsid w:val="0090700F"/>
    <w:rsid w:val="009070C1"/>
    <w:rsid w:val="009073EF"/>
    <w:rsid w:val="00907C7B"/>
    <w:rsid w:val="0091361D"/>
    <w:rsid w:val="0091416E"/>
    <w:rsid w:val="00914BAF"/>
    <w:rsid w:val="00915042"/>
    <w:rsid w:val="0091571C"/>
    <w:rsid w:val="0092010A"/>
    <w:rsid w:val="00920B5E"/>
    <w:rsid w:val="00921168"/>
    <w:rsid w:val="00921721"/>
    <w:rsid w:val="00923301"/>
    <w:rsid w:val="00924F23"/>
    <w:rsid w:val="009262DB"/>
    <w:rsid w:val="009359F4"/>
    <w:rsid w:val="00936F93"/>
    <w:rsid w:val="009379F9"/>
    <w:rsid w:val="00940A95"/>
    <w:rsid w:val="0094223B"/>
    <w:rsid w:val="0094357A"/>
    <w:rsid w:val="00945F50"/>
    <w:rsid w:val="00947112"/>
    <w:rsid w:val="0094789F"/>
    <w:rsid w:val="00960EBF"/>
    <w:rsid w:val="00961F04"/>
    <w:rsid w:val="00963803"/>
    <w:rsid w:val="00964510"/>
    <w:rsid w:val="00967CF4"/>
    <w:rsid w:val="009708A5"/>
    <w:rsid w:val="00970AC4"/>
    <w:rsid w:val="00980B2D"/>
    <w:rsid w:val="0098249E"/>
    <w:rsid w:val="009828A6"/>
    <w:rsid w:val="009838A7"/>
    <w:rsid w:val="00984ADD"/>
    <w:rsid w:val="009876AC"/>
    <w:rsid w:val="00987EE6"/>
    <w:rsid w:val="009932D6"/>
    <w:rsid w:val="0099444A"/>
    <w:rsid w:val="009967AA"/>
    <w:rsid w:val="009A43B8"/>
    <w:rsid w:val="009A4C5A"/>
    <w:rsid w:val="009A5A8A"/>
    <w:rsid w:val="009B243A"/>
    <w:rsid w:val="009B36EB"/>
    <w:rsid w:val="009B73C9"/>
    <w:rsid w:val="009C0934"/>
    <w:rsid w:val="009C1ECA"/>
    <w:rsid w:val="009C28E3"/>
    <w:rsid w:val="009C3377"/>
    <w:rsid w:val="009C3FA3"/>
    <w:rsid w:val="009C6123"/>
    <w:rsid w:val="009C653D"/>
    <w:rsid w:val="009D0174"/>
    <w:rsid w:val="009D0D9D"/>
    <w:rsid w:val="009D193A"/>
    <w:rsid w:val="009D5C76"/>
    <w:rsid w:val="009D6E27"/>
    <w:rsid w:val="009D7045"/>
    <w:rsid w:val="009E15A1"/>
    <w:rsid w:val="009E263E"/>
    <w:rsid w:val="009E2C4E"/>
    <w:rsid w:val="009E35DF"/>
    <w:rsid w:val="009E4263"/>
    <w:rsid w:val="009E655D"/>
    <w:rsid w:val="009F1BD2"/>
    <w:rsid w:val="009F29DC"/>
    <w:rsid w:val="009F33F1"/>
    <w:rsid w:val="009F782C"/>
    <w:rsid w:val="00A066DD"/>
    <w:rsid w:val="00A07030"/>
    <w:rsid w:val="00A119E6"/>
    <w:rsid w:val="00A1669D"/>
    <w:rsid w:val="00A170D7"/>
    <w:rsid w:val="00A21290"/>
    <w:rsid w:val="00A218B2"/>
    <w:rsid w:val="00A2387B"/>
    <w:rsid w:val="00A23F13"/>
    <w:rsid w:val="00A312FD"/>
    <w:rsid w:val="00A34E9A"/>
    <w:rsid w:val="00A414D2"/>
    <w:rsid w:val="00A43373"/>
    <w:rsid w:val="00A44E06"/>
    <w:rsid w:val="00A465EB"/>
    <w:rsid w:val="00A500FC"/>
    <w:rsid w:val="00A5186C"/>
    <w:rsid w:val="00A519A5"/>
    <w:rsid w:val="00A5417A"/>
    <w:rsid w:val="00A546D3"/>
    <w:rsid w:val="00A55667"/>
    <w:rsid w:val="00A57189"/>
    <w:rsid w:val="00A571EC"/>
    <w:rsid w:val="00A57AB3"/>
    <w:rsid w:val="00A57D34"/>
    <w:rsid w:val="00A62828"/>
    <w:rsid w:val="00A63140"/>
    <w:rsid w:val="00A64F6A"/>
    <w:rsid w:val="00A668FD"/>
    <w:rsid w:val="00A67463"/>
    <w:rsid w:val="00A6750C"/>
    <w:rsid w:val="00A72BA8"/>
    <w:rsid w:val="00A73717"/>
    <w:rsid w:val="00A744C9"/>
    <w:rsid w:val="00A80E97"/>
    <w:rsid w:val="00A8355F"/>
    <w:rsid w:val="00A83669"/>
    <w:rsid w:val="00A8460D"/>
    <w:rsid w:val="00A85413"/>
    <w:rsid w:val="00A86162"/>
    <w:rsid w:val="00A874EE"/>
    <w:rsid w:val="00A90284"/>
    <w:rsid w:val="00A930DC"/>
    <w:rsid w:val="00A9445B"/>
    <w:rsid w:val="00AA11EE"/>
    <w:rsid w:val="00AA746C"/>
    <w:rsid w:val="00AA7750"/>
    <w:rsid w:val="00AA77BA"/>
    <w:rsid w:val="00AA7B48"/>
    <w:rsid w:val="00AA7CFC"/>
    <w:rsid w:val="00AB1A0C"/>
    <w:rsid w:val="00AB1D86"/>
    <w:rsid w:val="00AB350F"/>
    <w:rsid w:val="00AB66AE"/>
    <w:rsid w:val="00AC10B4"/>
    <w:rsid w:val="00AC1743"/>
    <w:rsid w:val="00AC38F0"/>
    <w:rsid w:val="00AC6150"/>
    <w:rsid w:val="00AD0749"/>
    <w:rsid w:val="00AD4BB2"/>
    <w:rsid w:val="00AD6E0E"/>
    <w:rsid w:val="00AE05EB"/>
    <w:rsid w:val="00AE0985"/>
    <w:rsid w:val="00AE4E67"/>
    <w:rsid w:val="00AE5D98"/>
    <w:rsid w:val="00AE5FFD"/>
    <w:rsid w:val="00AE719A"/>
    <w:rsid w:val="00AF49A2"/>
    <w:rsid w:val="00AF7261"/>
    <w:rsid w:val="00B00B20"/>
    <w:rsid w:val="00B03C3D"/>
    <w:rsid w:val="00B0522B"/>
    <w:rsid w:val="00B07AAC"/>
    <w:rsid w:val="00B109E6"/>
    <w:rsid w:val="00B1451A"/>
    <w:rsid w:val="00B17800"/>
    <w:rsid w:val="00B1796A"/>
    <w:rsid w:val="00B20542"/>
    <w:rsid w:val="00B22B9A"/>
    <w:rsid w:val="00B239F6"/>
    <w:rsid w:val="00B23D2C"/>
    <w:rsid w:val="00B26B9C"/>
    <w:rsid w:val="00B2798F"/>
    <w:rsid w:val="00B334C6"/>
    <w:rsid w:val="00B3501F"/>
    <w:rsid w:val="00B35E19"/>
    <w:rsid w:val="00B42FE3"/>
    <w:rsid w:val="00B46D34"/>
    <w:rsid w:val="00B5442A"/>
    <w:rsid w:val="00B558D5"/>
    <w:rsid w:val="00B56EBF"/>
    <w:rsid w:val="00B60BC1"/>
    <w:rsid w:val="00B61D05"/>
    <w:rsid w:val="00B627AF"/>
    <w:rsid w:val="00B64287"/>
    <w:rsid w:val="00B646CD"/>
    <w:rsid w:val="00B6616B"/>
    <w:rsid w:val="00B66847"/>
    <w:rsid w:val="00B66877"/>
    <w:rsid w:val="00B67B57"/>
    <w:rsid w:val="00B70D3D"/>
    <w:rsid w:val="00B7212A"/>
    <w:rsid w:val="00B775F0"/>
    <w:rsid w:val="00B82F6F"/>
    <w:rsid w:val="00B8313B"/>
    <w:rsid w:val="00B863E8"/>
    <w:rsid w:val="00B865E6"/>
    <w:rsid w:val="00B9042C"/>
    <w:rsid w:val="00B928A1"/>
    <w:rsid w:val="00BA3E20"/>
    <w:rsid w:val="00BA4576"/>
    <w:rsid w:val="00BA4B42"/>
    <w:rsid w:val="00BA4F2F"/>
    <w:rsid w:val="00BA5BE2"/>
    <w:rsid w:val="00BB049B"/>
    <w:rsid w:val="00BB071B"/>
    <w:rsid w:val="00BB0830"/>
    <w:rsid w:val="00BB0ECE"/>
    <w:rsid w:val="00BC1704"/>
    <w:rsid w:val="00BC29C8"/>
    <w:rsid w:val="00BC6340"/>
    <w:rsid w:val="00BD1D59"/>
    <w:rsid w:val="00BD2670"/>
    <w:rsid w:val="00BD7C8D"/>
    <w:rsid w:val="00BE15F7"/>
    <w:rsid w:val="00BE1DD8"/>
    <w:rsid w:val="00BE30AE"/>
    <w:rsid w:val="00BE7C44"/>
    <w:rsid w:val="00BF2E7C"/>
    <w:rsid w:val="00BF35DD"/>
    <w:rsid w:val="00BF3A03"/>
    <w:rsid w:val="00BF466A"/>
    <w:rsid w:val="00BF5674"/>
    <w:rsid w:val="00C05975"/>
    <w:rsid w:val="00C07C4C"/>
    <w:rsid w:val="00C1071D"/>
    <w:rsid w:val="00C10DBC"/>
    <w:rsid w:val="00C15239"/>
    <w:rsid w:val="00C16915"/>
    <w:rsid w:val="00C17A9C"/>
    <w:rsid w:val="00C21545"/>
    <w:rsid w:val="00C21B26"/>
    <w:rsid w:val="00C22556"/>
    <w:rsid w:val="00C26DF7"/>
    <w:rsid w:val="00C30C5E"/>
    <w:rsid w:val="00C3102B"/>
    <w:rsid w:val="00C31FA2"/>
    <w:rsid w:val="00C32B03"/>
    <w:rsid w:val="00C32FDF"/>
    <w:rsid w:val="00C331FE"/>
    <w:rsid w:val="00C36DED"/>
    <w:rsid w:val="00C3777D"/>
    <w:rsid w:val="00C415A4"/>
    <w:rsid w:val="00C4301A"/>
    <w:rsid w:val="00C52F97"/>
    <w:rsid w:val="00C53276"/>
    <w:rsid w:val="00C5389F"/>
    <w:rsid w:val="00C57D49"/>
    <w:rsid w:val="00C63ADF"/>
    <w:rsid w:val="00C6404E"/>
    <w:rsid w:val="00C65E4E"/>
    <w:rsid w:val="00C66244"/>
    <w:rsid w:val="00C67904"/>
    <w:rsid w:val="00C700C6"/>
    <w:rsid w:val="00C74A27"/>
    <w:rsid w:val="00C75F50"/>
    <w:rsid w:val="00C825A7"/>
    <w:rsid w:val="00C87C6C"/>
    <w:rsid w:val="00C92A23"/>
    <w:rsid w:val="00C92B1E"/>
    <w:rsid w:val="00C955A4"/>
    <w:rsid w:val="00C958AA"/>
    <w:rsid w:val="00C959EF"/>
    <w:rsid w:val="00C961E3"/>
    <w:rsid w:val="00CA3A12"/>
    <w:rsid w:val="00CB087D"/>
    <w:rsid w:val="00CB1ADB"/>
    <w:rsid w:val="00CB3BDA"/>
    <w:rsid w:val="00CB5F37"/>
    <w:rsid w:val="00CC08F9"/>
    <w:rsid w:val="00CC110B"/>
    <w:rsid w:val="00CC26A7"/>
    <w:rsid w:val="00CC4464"/>
    <w:rsid w:val="00CC55D9"/>
    <w:rsid w:val="00CC56F0"/>
    <w:rsid w:val="00CD2BC5"/>
    <w:rsid w:val="00CD4380"/>
    <w:rsid w:val="00CE05A4"/>
    <w:rsid w:val="00CE0F3E"/>
    <w:rsid w:val="00CE19CA"/>
    <w:rsid w:val="00CE1C89"/>
    <w:rsid w:val="00CE1E38"/>
    <w:rsid w:val="00CE3072"/>
    <w:rsid w:val="00CE35EC"/>
    <w:rsid w:val="00CE3771"/>
    <w:rsid w:val="00CE72F7"/>
    <w:rsid w:val="00CE779D"/>
    <w:rsid w:val="00CE7E15"/>
    <w:rsid w:val="00CF0943"/>
    <w:rsid w:val="00CF1934"/>
    <w:rsid w:val="00CF43CA"/>
    <w:rsid w:val="00CF5A42"/>
    <w:rsid w:val="00CF7F96"/>
    <w:rsid w:val="00D01B87"/>
    <w:rsid w:val="00D02574"/>
    <w:rsid w:val="00D032D9"/>
    <w:rsid w:val="00D0359A"/>
    <w:rsid w:val="00D03FD3"/>
    <w:rsid w:val="00D0602A"/>
    <w:rsid w:val="00D06FEB"/>
    <w:rsid w:val="00D1043D"/>
    <w:rsid w:val="00D11812"/>
    <w:rsid w:val="00D12ECF"/>
    <w:rsid w:val="00D136B6"/>
    <w:rsid w:val="00D20830"/>
    <w:rsid w:val="00D234A4"/>
    <w:rsid w:val="00D244B5"/>
    <w:rsid w:val="00D31021"/>
    <w:rsid w:val="00D3185F"/>
    <w:rsid w:val="00D333A3"/>
    <w:rsid w:val="00D334DC"/>
    <w:rsid w:val="00D43624"/>
    <w:rsid w:val="00D532A1"/>
    <w:rsid w:val="00D536D2"/>
    <w:rsid w:val="00D564A8"/>
    <w:rsid w:val="00D622AF"/>
    <w:rsid w:val="00D6310D"/>
    <w:rsid w:val="00D71A6E"/>
    <w:rsid w:val="00D74F44"/>
    <w:rsid w:val="00D751D0"/>
    <w:rsid w:val="00D75E4E"/>
    <w:rsid w:val="00D76353"/>
    <w:rsid w:val="00D809F3"/>
    <w:rsid w:val="00D81943"/>
    <w:rsid w:val="00D81D25"/>
    <w:rsid w:val="00D82A8D"/>
    <w:rsid w:val="00D8607E"/>
    <w:rsid w:val="00D92B8C"/>
    <w:rsid w:val="00D94CC6"/>
    <w:rsid w:val="00D95B2E"/>
    <w:rsid w:val="00DA51E0"/>
    <w:rsid w:val="00DA54F1"/>
    <w:rsid w:val="00DB1890"/>
    <w:rsid w:val="00DB2616"/>
    <w:rsid w:val="00DB4DE1"/>
    <w:rsid w:val="00DB5B8E"/>
    <w:rsid w:val="00DC0C2C"/>
    <w:rsid w:val="00DC2047"/>
    <w:rsid w:val="00DC2173"/>
    <w:rsid w:val="00DD686B"/>
    <w:rsid w:val="00DD6A48"/>
    <w:rsid w:val="00DE2BBA"/>
    <w:rsid w:val="00DE5145"/>
    <w:rsid w:val="00DE5242"/>
    <w:rsid w:val="00DE562F"/>
    <w:rsid w:val="00DE60A4"/>
    <w:rsid w:val="00DE6664"/>
    <w:rsid w:val="00DF10E9"/>
    <w:rsid w:val="00DF1945"/>
    <w:rsid w:val="00DF2012"/>
    <w:rsid w:val="00E022F1"/>
    <w:rsid w:val="00E035AF"/>
    <w:rsid w:val="00E05BC1"/>
    <w:rsid w:val="00E06AF5"/>
    <w:rsid w:val="00E070AF"/>
    <w:rsid w:val="00E07338"/>
    <w:rsid w:val="00E0768A"/>
    <w:rsid w:val="00E07815"/>
    <w:rsid w:val="00E1094E"/>
    <w:rsid w:val="00E12071"/>
    <w:rsid w:val="00E122BF"/>
    <w:rsid w:val="00E12F35"/>
    <w:rsid w:val="00E1361F"/>
    <w:rsid w:val="00E15C8D"/>
    <w:rsid w:val="00E17453"/>
    <w:rsid w:val="00E22EE5"/>
    <w:rsid w:val="00E336EF"/>
    <w:rsid w:val="00E33EEC"/>
    <w:rsid w:val="00E34C7F"/>
    <w:rsid w:val="00E34D2B"/>
    <w:rsid w:val="00E40976"/>
    <w:rsid w:val="00E40FD9"/>
    <w:rsid w:val="00E41435"/>
    <w:rsid w:val="00E41C81"/>
    <w:rsid w:val="00E41DEC"/>
    <w:rsid w:val="00E43FDA"/>
    <w:rsid w:val="00E45282"/>
    <w:rsid w:val="00E47398"/>
    <w:rsid w:val="00E53F39"/>
    <w:rsid w:val="00E553F4"/>
    <w:rsid w:val="00E60B93"/>
    <w:rsid w:val="00E63462"/>
    <w:rsid w:val="00E63963"/>
    <w:rsid w:val="00E63EE1"/>
    <w:rsid w:val="00E64A3F"/>
    <w:rsid w:val="00E66385"/>
    <w:rsid w:val="00E776F3"/>
    <w:rsid w:val="00E80336"/>
    <w:rsid w:val="00E81969"/>
    <w:rsid w:val="00E85A46"/>
    <w:rsid w:val="00E865DE"/>
    <w:rsid w:val="00E92F3D"/>
    <w:rsid w:val="00E97E83"/>
    <w:rsid w:val="00EA458D"/>
    <w:rsid w:val="00EA4E0B"/>
    <w:rsid w:val="00EA6F04"/>
    <w:rsid w:val="00EB2921"/>
    <w:rsid w:val="00EB5BA6"/>
    <w:rsid w:val="00EC2151"/>
    <w:rsid w:val="00EC4FA4"/>
    <w:rsid w:val="00EC5263"/>
    <w:rsid w:val="00ED0DA7"/>
    <w:rsid w:val="00ED1B92"/>
    <w:rsid w:val="00ED3246"/>
    <w:rsid w:val="00ED4884"/>
    <w:rsid w:val="00ED76E4"/>
    <w:rsid w:val="00ED7B8B"/>
    <w:rsid w:val="00ED7BFE"/>
    <w:rsid w:val="00EE399F"/>
    <w:rsid w:val="00EE4B95"/>
    <w:rsid w:val="00EE50FF"/>
    <w:rsid w:val="00EE5AD0"/>
    <w:rsid w:val="00EF4769"/>
    <w:rsid w:val="00EF55C9"/>
    <w:rsid w:val="00EF696F"/>
    <w:rsid w:val="00EF7182"/>
    <w:rsid w:val="00EF7326"/>
    <w:rsid w:val="00F00A76"/>
    <w:rsid w:val="00F06D7A"/>
    <w:rsid w:val="00F10F9A"/>
    <w:rsid w:val="00F12D49"/>
    <w:rsid w:val="00F1493E"/>
    <w:rsid w:val="00F15A82"/>
    <w:rsid w:val="00F16280"/>
    <w:rsid w:val="00F16634"/>
    <w:rsid w:val="00F16B63"/>
    <w:rsid w:val="00F17A9B"/>
    <w:rsid w:val="00F2095F"/>
    <w:rsid w:val="00F226E0"/>
    <w:rsid w:val="00F239D0"/>
    <w:rsid w:val="00F30684"/>
    <w:rsid w:val="00F30B13"/>
    <w:rsid w:val="00F324FB"/>
    <w:rsid w:val="00F33102"/>
    <w:rsid w:val="00F33DB4"/>
    <w:rsid w:val="00F34F85"/>
    <w:rsid w:val="00F37152"/>
    <w:rsid w:val="00F37221"/>
    <w:rsid w:val="00F40DB7"/>
    <w:rsid w:val="00F41018"/>
    <w:rsid w:val="00F41BD2"/>
    <w:rsid w:val="00F41D93"/>
    <w:rsid w:val="00F41FC5"/>
    <w:rsid w:val="00F44DC5"/>
    <w:rsid w:val="00F451CD"/>
    <w:rsid w:val="00F52101"/>
    <w:rsid w:val="00F5463F"/>
    <w:rsid w:val="00F55289"/>
    <w:rsid w:val="00F55712"/>
    <w:rsid w:val="00F5574D"/>
    <w:rsid w:val="00F55F6B"/>
    <w:rsid w:val="00F56085"/>
    <w:rsid w:val="00F56496"/>
    <w:rsid w:val="00F606F3"/>
    <w:rsid w:val="00F614E4"/>
    <w:rsid w:val="00F61B11"/>
    <w:rsid w:val="00F66F04"/>
    <w:rsid w:val="00F72A57"/>
    <w:rsid w:val="00F72EAC"/>
    <w:rsid w:val="00F737FC"/>
    <w:rsid w:val="00F779B7"/>
    <w:rsid w:val="00F824D0"/>
    <w:rsid w:val="00F84112"/>
    <w:rsid w:val="00F85B7B"/>
    <w:rsid w:val="00F85E78"/>
    <w:rsid w:val="00F85F7C"/>
    <w:rsid w:val="00F86243"/>
    <w:rsid w:val="00F906C1"/>
    <w:rsid w:val="00F91B19"/>
    <w:rsid w:val="00F93EA6"/>
    <w:rsid w:val="00F94D00"/>
    <w:rsid w:val="00F95762"/>
    <w:rsid w:val="00F969E4"/>
    <w:rsid w:val="00FA122C"/>
    <w:rsid w:val="00FA465F"/>
    <w:rsid w:val="00FB2EAF"/>
    <w:rsid w:val="00FB3CB7"/>
    <w:rsid w:val="00FB6D29"/>
    <w:rsid w:val="00FC4DD6"/>
    <w:rsid w:val="00FD0128"/>
    <w:rsid w:val="00FD0D41"/>
    <w:rsid w:val="00FD15C9"/>
    <w:rsid w:val="00FD1E67"/>
    <w:rsid w:val="00FD3721"/>
    <w:rsid w:val="00FD6BA8"/>
    <w:rsid w:val="00FE3200"/>
    <w:rsid w:val="00FE43CC"/>
    <w:rsid w:val="00FE620B"/>
    <w:rsid w:val="00FE6D3B"/>
    <w:rsid w:val="00FF0EC7"/>
    <w:rsid w:val="00FF0FA6"/>
    <w:rsid w:val="00FF1344"/>
    <w:rsid w:val="00FF2366"/>
    <w:rsid w:val="00FF31CF"/>
    <w:rsid w:val="00FF49FC"/>
    <w:rsid w:val="00FF72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EF34762"/>
  <w15:chartTrackingRefBased/>
  <w15:docId w15:val="{D9DDD9CF-2EC0-447F-99C5-1ED9E59BD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link w:val="Heading1Char"/>
    <w:qFormat/>
    <w:rsid w:val="000C4A68"/>
    <w:pPr>
      <w:keepNext/>
      <w:pBdr>
        <w:top w:val="single" w:sz="4" w:space="1" w:color="auto"/>
        <w:left w:val="single" w:sz="4" w:space="4" w:color="auto"/>
        <w:bottom w:val="single" w:sz="4" w:space="1" w:color="auto"/>
        <w:right w:val="single" w:sz="4" w:space="4" w:color="auto"/>
      </w:pBdr>
      <w:jc w:val="center"/>
      <w:outlineLvl w:val="0"/>
    </w:pPr>
    <w:rPr>
      <w:rFonts w:ascii="Script MT Bold" w:hAnsi="Script MT Bold"/>
      <w:sz w:val="36"/>
    </w:rPr>
  </w:style>
  <w:style w:type="paragraph" w:styleId="Heading2">
    <w:name w:val="heading 2"/>
    <w:basedOn w:val="Normal"/>
    <w:next w:val="Normal"/>
    <w:link w:val="Heading2Char"/>
    <w:qFormat/>
    <w:rsid w:val="000C4A68"/>
    <w:pPr>
      <w:keepNext/>
      <w:pBdr>
        <w:top w:val="single" w:sz="4" w:space="1" w:color="auto"/>
        <w:left w:val="single" w:sz="4" w:space="4" w:color="auto"/>
        <w:bottom w:val="single" w:sz="4" w:space="1" w:color="auto"/>
        <w:right w:val="single" w:sz="4" w:space="4" w:color="auto"/>
      </w:pBdr>
      <w:jc w:val="center"/>
      <w:outlineLvl w:val="1"/>
    </w:pPr>
    <w:rPr>
      <w:b/>
      <w:sz w:val="36"/>
    </w:rPr>
  </w:style>
  <w:style w:type="paragraph" w:styleId="Heading6">
    <w:name w:val="heading 6"/>
    <w:basedOn w:val="Normal"/>
    <w:next w:val="Normal"/>
    <w:link w:val="Heading6Char"/>
    <w:qFormat/>
    <w:rsid w:val="000C4A68"/>
    <w:pPr>
      <w:spacing w:before="240" w:after="60"/>
      <w:outlineLvl w:val="5"/>
    </w:pPr>
    <w:rPr>
      <w:b/>
      <w:bCs/>
      <w:sz w:val="22"/>
      <w:szCs w:val="22"/>
    </w:rPr>
  </w:style>
  <w:style w:type="paragraph" w:styleId="Heading9">
    <w:name w:val="heading 9"/>
    <w:basedOn w:val="Normal"/>
    <w:next w:val="Normal"/>
    <w:link w:val="Heading9Char"/>
    <w:qFormat/>
    <w:rsid w:val="000C4A68"/>
    <w:pPr>
      <w:keepNext/>
      <w:pBdr>
        <w:top w:val="double" w:sz="4" w:space="1" w:color="auto"/>
        <w:left w:val="double" w:sz="4" w:space="4" w:color="auto"/>
        <w:bottom w:val="double" w:sz="4" w:space="1" w:color="auto"/>
        <w:right w:val="double" w:sz="4" w:space="4" w:color="auto"/>
      </w:pBdr>
      <w:jc w:val="center"/>
      <w:outlineLvl w:val="8"/>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1E71BA"/>
    <w:rPr>
      <w:rFonts w:ascii="Tahoma" w:hAnsi="Tahoma" w:cs="Tahoma"/>
      <w:sz w:val="16"/>
      <w:szCs w:val="16"/>
    </w:rPr>
  </w:style>
  <w:style w:type="character" w:customStyle="1" w:styleId="Heading1Char">
    <w:name w:val="Heading 1 Char"/>
    <w:link w:val="Heading1"/>
    <w:rsid w:val="000C4A68"/>
    <w:rPr>
      <w:rFonts w:ascii="Script MT Bold" w:hAnsi="Script MT Bold"/>
      <w:sz w:val="36"/>
      <w:szCs w:val="24"/>
    </w:rPr>
  </w:style>
  <w:style w:type="character" w:customStyle="1" w:styleId="Heading2Char">
    <w:name w:val="Heading 2 Char"/>
    <w:link w:val="Heading2"/>
    <w:rsid w:val="000C4A68"/>
    <w:rPr>
      <w:b/>
      <w:sz w:val="36"/>
      <w:szCs w:val="24"/>
    </w:rPr>
  </w:style>
  <w:style w:type="character" w:customStyle="1" w:styleId="Heading6Char">
    <w:name w:val="Heading 6 Char"/>
    <w:link w:val="Heading6"/>
    <w:rsid w:val="000C4A68"/>
    <w:rPr>
      <w:b/>
      <w:bCs/>
      <w:sz w:val="22"/>
      <w:szCs w:val="22"/>
    </w:rPr>
  </w:style>
  <w:style w:type="character" w:customStyle="1" w:styleId="Heading9Char">
    <w:name w:val="Heading 9 Char"/>
    <w:link w:val="Heading9"/>
    <w:rsid w:val="000C4A68"/>
    <w:rPr>
      <w:b/>
      <w:bCs/>
      <w:sz w:val="28"/>
      <w:szCs w:val="24"/>
    </w:rPr>
  </w:style>
  <w:style w:type="paragraph" w:styleId="BodyTextIndent">
    <w:name w:val="Body Text Indent"/>
    <w:basedOn w:val="Normal"/>
    <w:link w:val="BodyTextIndentChar"/>
    <w:rsid w:val="00CE05A4"/>
    <w:pPr>
      <w:ind w:left="360"/>
    </w:pPr>
  </w:style>
  <w:style w:type="character" w:customStyle="1" w:styleId="BodyTextIndentChar">
    <w:name w:val="Body Text Indent Char"/>
    <w:link w:val="BodyTextIndent"/>
    <w:rsid w:val="00CE05A4"/>
    <w:rPr>
      <w:sz w:val="24"/>
      <w:szCs w:val="24"/>
    </w:rPr>
  </w:style>
  <w:style w:type="character" w:styleId="Hyperlink">
    <w:name w:val="Hyperlink"/>
    <w:rsid w:val="008D6F27"/>
    <w:rPr>
      <w:strike w:val="0"/>
      <w:dstrike w:val="0"/>
      <w:color w:val="0000FF"/>
      <w:u w:val="none"/>
      <w:effect w:val="none"/>
    </w:rPr>
  </w:style>
  <w:style w:type="paragraph" w:styleId="Header">
    <w:name w:val="header"/>
    <w:basedOn w:val="Normal"/>
    <w:link w:val="HeaderChar"/>
    <w:rsid w:val="003E76BA"/>
    <w:pPr>
      <w:tabs>
        <w:tab w:val="center" w:pos="4680"/>
        <w:tab w:val="right" w:pos="9360"/>
      </w:tabs>
    </w:pPr>
  </w:style>
  <w:style w:type="character" w:customStyle="1" w:styleId="HeaderChar">
    <w:name w:val="Header Char"/>
    <w:link w:val="Header"/>
    <w:rsid w:val="003E76BA"/>
    <w:rPr>
      <w:sz w:val="24"/>
      <w:szCs w:val="24"/>
    </w:rPr>
  </w:style>
  <w:style w:type="paragraph" w:styleId="Footer">
    <w:name w:val="footer"/>
    <w:basedOn w:val="Normal"/>
    <w:link w:val="FooterChar"/>
    <w:rsid w:val="003E76BA"/>
    <w:pPr>
      <w:tabs>
        <w:tab w:val="center" w:pos="4680"/>
        <w:tab w:val="right" w:pos="9360"/>
      </w:tabs>
    </w:pPr>
  </w:style>
  <w:style w:type="character" w:customStyle="1" w:styleId="FooterChar">
    <w:name w:val="Footer Char"/>
    <w:link w:val="Footer"/>
    <w:rsid w:val="003E76B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1700404">
      <w:bodyDiv w:val="1"/>
      <w:marLeft w:val="0"/>
      <w:marRight w:val="0"/>
      <w:marTop w:val="0"/>
      <w:marBottom w:val="0"/>
      <w:divBdr>
        <w:top w:val="none" w:sz="0" w:space="0" w:color="auto"/>
        <w:left w:val="none" w:sz="0" w:space="0" w:color="auto"/>
        <w:bottom w:val="none" w:sz="0" w:space="0" w:color="auto"/>
        <w:right w:val="none" w:sz="0" w:space="0" w:color="auto"/>
      </w:divBdr>
    </w:div>
    <w:div w:id="1122380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herdman@info4seniors.or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def8f9c5-8152-4bf8-8dfc-33ab309ff7d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EDBB48D2F58624CAD472E8833C66473" ma:contentTypeVersion="18" ma:contentTypeDescription="Create a new document." ma:contentTypeScope="" ma:versionID="74d37e813274e0b917bf221fb13382de">
  <xsd:schema xmlns:xsd="http://www.w3.org/2001/XMLSchema" xmlns:xs="http://www.w3.org/2001/XMLSchema" xmlns:p="http://schemas.microsoft.com/office/2006/metadata/properties" xmlns:ns3="def8f9c5-8152-4bf8-8dfc-33ab309ff7dd" xmlns:ns4="22b27f24-4ad5-4d53-ad85-175d585cbde3" targetNamespace="http://schemas.microsoft.com/office/2006/metadata/properties" ma:root="true" ma:fieldsID="293d913b3b31ab3ff825fc4e824ba962" ns3:_="" ns4:_="">
    <xsd:import namespace="def8f9c5-8152-4bf8-8dfc-33ab309ff7dd"/>
    <xsd:import namespace="22b27f24-4ad5-4d53-ad85-175d585cbde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Location" minOccurs="0"/>
                <xsd:element ref="ns3:MediaLengthInSeconds" minOccurs="0"/>
                <xsd:element ref="ns3:MediaServiceObjectDetectorVersions" minOccurs="0"/>
                <xsd:element ref="ns3:_activity"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f8f9c5-8152-4bf8-8dfc-33ab309ff7dd"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_activity" ma:index="23" nillable="true" ma:displayName="_activity" ma:hidden="true" ma:internalName="_activity">
      <xsd:simpleType>
        <xsd:restriction base="dms:Note"/>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2b27f24-4ad5-4d53-ad85-175d585cbde3"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EF3EC2-7160-4A6D-AAB6-07E75A7B8E6A}">
  <ds:schemaRefs>
    <ds:schemaRef ds:uri="http://schemas.microsoft.com/sharepoint/v3/contenttype/forms"/>
  </ds:schemaRefs>
</ds:datastoreItem>
</file>

<file path=customXml/itemProps2.xml><?xml version="1.0" encoding="utf-8"?>
<ds:datastoreItem xmlns:ds="http://schemas.openxmlformats.org/officeDocument/2006/customXml" ds:itemID="{2C4063A4-D00A-499D-8724-828719A5187F}">
  <ds:schemaRefs>
    <ds:schemaRef ds:uri="22b27f24-4ad5-4d53-ad85-175d585cbde3"/>
    <ds:schemaRef ds:uri="http://purl.org/dc/elements/1.1/"/>
    <ds:schemaRef ds:uri="http://schemas.microsoft.com/office/2006/metadata/properties"/>
    <ds:schemaRef ds:uri="def8f9c5-8152-4bf8-8dfc-33ab309ff7dd"/>
    <ds:schemaRef ds:uri="http://purl.org/dc/terms/"/>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A2939D2A-B490-4F3D-8EAF-C052B3A134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f8f9c5-8152-4bf8-8dfc-33ab309ff7dd"/>
    <ds:schemaRef ds:uri="22b27f24-4ad5-4d53-ad85-175d585cbd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D4D17FE-437C-4133-8B39-1C576FF81A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499</Words>
  <Characters>2846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Area Agency on Aging, PSA2</Company>
  <LinksUpToDate>false</LinksUpToDate>
  <CharactersWithSpaces>3339</CharactersWithSpaces>
  <SharedDoc>false</SharedDoc>
  <HLinks>
    <vt:vector size="6" baseType="variant">
      <vt:variant>
        <vt:i4>1900645</vt:i4>
      </vt:variant>
      <vt:variant>
        <vt:i4>0</vt:i4>
      </vt:variant>
      <vt:variant>
        <vt:i4>0</vt:i4>
      </vt:variant>
      <vt:variant>
        <vt:i4>5</vt:i4>
      </vt:variant>
      <vt:variant>
        <vt:lpwstr>mailto:lpope@info4seniors.org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AAA PSA2</dc:creator>
  <cp:keywords/>
  <cp:lastModifiedBy>Karin Nevius</cp:lastModifiedBy>
  <cp:revision>2</cp:revision>
  <cp:lastPrinted>2017-03-14T13:36:00Z</cp:lastPrinted>
  <dcterms:created xsi:type="dcterms:W3CDTF">2025-03-25T19:25:00Z</dcterms:created>
  <dcterms:modified xsi:type="dcterms:W3CDTF">2025-03-25T19:25:00Z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0x0101007EDBB48D2F58624CAD472E8833C66473</vt:lpwstr>
  </property>
</Properties>
</file>